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318D67D1" w14:textId="77777777" w:rsidTr="002A6B80">
        <w:trPr>
          <w:cantSplit/>
          <w:tblHeader/>
        </w:trPr>
        <w:tc>
          <w:tcPr>
            <w:tcW w:w="5000" w:type="pct"/>
            <w:shd w:val="clear" w:color="auto" w:fill="F2F2F2" w:themeFill="background1" w:themeFillShade="F2"/>
          </w:tcPr>
          <w:p w14:paraId="2F2E5998" w14:textId="4288241A" w:rsidR="00207D5C" w:rsidRPr="006C55CE" w:rsidRDefault="000E7FA2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sz w:val="24"/>
                <w:szCs w:val="24"/>
              </w:rPr>
            </w:pPr>
            <w:r w:rsidRPr="004469D0">
              <w:rPr>
                <w:rFonts w:ascii="Montserrat" w:hAnsi="Montserrat" w:cstheme="majorHAnsi"/>
                <w:b/>
                <w:i/>
                <w:iCs/>
                <w:color w:val="000000" w:themeColor="text1"/>
                <w:sz w:val="24"/>
                <w:szCs w:val="24"/>
              </w:rPr>
              <w:t>UNIT NAME</w:t>
            </w:r>
            <w:r w:rsidR="00BF392E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>:</w:t>
            </w:r>
            <w:r w:rsidR="005079CB" w:rsidRPr="006C55CE"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STRATEGIC</w:t>
            </w:r>
            <w:r w:rsidR="005079CB"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</w:t>
            </w:r>
            <w:r w:rsidR="00207D5C" w:rsidRPr="006C55CE">
              <w:rPr>
                <w:rFonts w:ascii="Montserrat" w:hAnsi="Montserrat" w:cstheme="majorHAnsi"/>
                <w:b/>
                <w:sz w:val="24"/>
                <w:szCs w:val="24"/>
              </w:rPr>
              <w:t>PLAN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 xml:space="preserve"> (20</w:t>
            </w:r>
            <w:r w:rsidR="00D40F3A">
              <w:rPr>
                <w:rFonts w:ascii="Montserrat" w:hAnsi="Montserrat" w:cstheme="majorHAnsi"/>
                <w:b/>
                <w:sz w:val="24"/>
                <w:szCs w:val="24"/>
              </w:rPr>
              <w:t>XX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>-20</w:t>
            </w:r>
            <w:r w:rsidR="00D40F3A">
              <w:rPr>
                <w:rFonts w:ascii="Montserrat" w:hAnsi="Montserrat" w:cstheme="majorHAnsi"/>
                <w:b/>
                <w:sz w:val="24"/>
                <w:szCs w:val="24"/>
              </w:rPr>
              <w:t>XX</w:t>
            </w:r>
            <w:r w:rsidR="00FA6478" w:rsidRPr="006C55CE">
              <w:rPr>
                <w:rFonts w:ascii="Montserrat" w:hAnsi="Montserrat" w:cstheme="majorHAnsi"/>
                <w:b/>
                <w:sz w:val="24"/>
                <w:szCs w:val="24"/>
              </w:rPr>
              <w:t>)</w:t>
            </w:r>
          </w:p>
          <w:p w14:paraId="202FE580" w14:textId="3C909379" w:rsidR="00207D5C" w:rsidRPr="004469D0" w:rsidRDefault="00BF392E" w:rsidP="00C87553">
            <w:pPr>
              <w:spacing w:before="120" w:after="120"/>
              <w:jc w:val="center"/>
              <w:rPr>
                <w:rFonts w:ascii="Montserrat" w:hAnsi="Montserrat" w:cstheme="majorHAnsi"/>
                <w:iCs/>
                <w:sz w:val="24"/>
                <w:szCs w:val="24"/>
              </w:rPr>
            </w:pPr>
            <w:r w:rsidRPr="004469D0">
              <w:rPr>
                <w:rFonts w:ascii="Montserrat" w:hAnsi="Montserrat" w:cstheme="majorHAnsi"/>
                <w:iCs/>
                <w:sz w:val="24"/>
                <w:szCs w:val="24"/>
              </w:rPr>
              <w:t xml:space="preserve">Enrollment and Student Services - </w:t>
            </w:r>
            <w:r w:rsidR="00207D5C" w:rsidRPr="004469D0">
              <w:rPr>
                <w:rFonts w:ascii="Montserrat" w:hAnsi="Montserrat" w:cstheme="majorHAnsi"/>
                <w:iCs/>
                <w:sz w:val="24"/>
                <w:szCs w:val="24"/>
              </w:rPr>
              <w:t>Western Washington University</w:t>
            </w:r>
          </w:p>
          <w:p w14:paraId="68842BB3" w14:textId="61011195" w:rsidR="00207D5C" w:rsidRPr="0010389B" w:rsidRDefault="00875A6E" w:rsidP="00FE5CBC">
            <w:pPr>
              <w:spacing w:before="120" w:after="120"/>
              <w:jc w:val="center"/>
              <w:rPr>
                <w:rFonts w:ascii="Fira Sans Light" w:hAnsi="Fira Sans Light" w:cstheme="majorHAnsi"/>
              </w:rPr>
            </w:pPr>
            <w:r w:rsidRPr="006C55CE">
              <w:rPr>
                <w:rFonts w:ascii="Montserrat" w:hAnsi="Montserrat" w:cstheme="majorHAnsi"/>
                <w:sz w:val="24"/>
                <w:szCs w:val="24"/>
              </w:rPr>
              <w:t>Approved</w:t>
            </w:r>
            <w:r w:rsidR="004E5749" w:rsidRPr="006C55CE">
              <w:rPr>
                <w:rFonts w:ascii="Montserrat" w:hAnsi="Montserrat" w:cstheme="majorHAnsi"/>
                <w:sz w:val="24"/>
                <w:szCs w:val="24"/>
              </w:rPr>
              <w:t xml:space="preserve">: </w:t>
            </w:r>
            <w:r w:rsidR="000E7FA2" w:rsidRPr="004469D0">
              <w:rPr>
                <w:rFonts w:ascii="Montserrat" w:hAnsi="Montserrat" w:cstheme="majorHAnsi"/>
                <w:i/>
                <w:iCs/>
                <w:color w:val="000000" w:themeColor="text1"/>
                <w:sz w:val="24"/>
                <w:szCs w:val="24"/>
              </w:rPr>
              <w:t>Month Year</w:t>
            </w:r>
          </w:p>
        </w:tc>
      </w:tr>
    </w:tbl>
    <w:p w14:paraId="18D48516" w14:textId="77777777" w:rsidR="00B55022" w:rsidRPr="0010389B" w:rsidRDefault="00B55022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207D5C" w:rsidRPr="0010389B" w14:paraId="6F600291" w14:textId="77777777" w:rsidTr="002A6B80">
        <w:tc>
          <w:tcPr>
            <w:tcW w:w="5000" w:type="pct"/>
            <w:shd w:val="clear" w:color="auto" w:fill="D9D9D9" w:themeFill="background1" w:themeFillShade="D9"/>
          </w:tcPr>
          <w:p w14:paraId="2C024D66" w14:textId="77777777" w:rsidR="00935CBE" w:rsidRPr="006D1317" w:rsidRDefault="00207D5C" w:rsidP="00C87553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6D1317">
              <w:rPr>
                <w:rFonts w:ascii="Montserrat" w:hAnsi="Montserrat" w:cstheme="majorHAnsi"/>
                <w:b/>
                <w:color w:val="000000" w:themeColor="text1"/>
              </w:rPr>
              <w:t>STRATEGIC ELEMENTS</w:t>
            </w:r>
          </w:p>
        </w:tc>
      </w:tr>
    </w:tbl>
    <w:p w14:paraId="514F5D93" w14:textId="77777777" w:rsidR="00207D5C" w:rsidRPr="0010389B" w:rsidRDefault="00207D5C" w:rsidP="0010389B">
      <w:pPr>
        <w:spacing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1795D73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CC5B5A1" w14:textId="77777777" w:rsidR="00207D5C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Vision</w:t>
            </w:r>
          </w:p>
        </w:tc>
        <w:tc>
          <w:tcPr>
            <w:tcW w:w="4252" w:type="pct"/>
          </w:tcPr>
          <w:p w14:paraId="741EE672" w14:textId="177F651C" w:rsidR="00D4129A" w:rsidRDefault="00D4129A" w:rsidP="00BF392E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0D56A291" w14:textId="77777777" w:rsidR="00D231EF" w:rsidRPr="00F54B3A" w:rsidRDefault="00D231EF" w:rsidP="00BF392E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5FC7DD15" w14:textId="4E90A5B2" w:rsidR="0087024D" w:rsidRPr="0010389B" w:rsidRDefault="0087024D" w:rsidP="00BF392E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</w:tbl>
    <w:p w14:paraId="7802D10D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3B2F8B" w:rsidRPr="0010389B" w14:paraId="738BC3CA" w14:textId="77777777" w:rsidTr="0387A6C2">
        <w:trPr>
          <w:cantSplit/>
        </w:trPr>
        <w:tc>
          <w:tcPr>
            <w:tcW w:w="748" w:type="pct"/>
            <w:vMerge w:val="restart"/>
            <w:shd w:val="clear" w:color="auto" w:fill="F2DBDB" w:themeFill="accent2" w:themeFillTint="33"/>
          </w:tcPr>
          <w:p w14:paraId="1F1ADC7B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Mission</w:t>
            </w:r>
          </w:p>
        </w:tc>
        <w:tc>
          <w:tcPr>
            <w:tcW w:w="4252" w:type="pct"/>
          </w:tcPr>
          <w:p w14:paraId="3047D9E5" w14:textId="77777777" w:rsidR="0087024D" w:rsidRDefault="0087024D" w:rsidP="00D231EF">
            <w:pPr>
              <w:spacing w:before="120" w:after="120"/>
              <w:rPr>
                <w:rFonts w:ascii="Fira Sans Light" w:hAnsi="Fira Sans Light" w:cstheme="majorHAnsi"/>
                <w:color w:val="808080" w:themeColor="background1" w:themeShade="80"/>
              </w:rPr>
            </w:pPr>
          </w:p>
          <w:p w14:paraId="51CFF704" w14:textId="77777777" w:rsidR="00D231EF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C044CAD" w14:textId="77777777" w:rsidR="00D231EF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B6F2FDA" w14:textId="324429CC" w:rsidR="00D231EF" w:rsidRPr="004469D0" w:rsidRDefault="00D231EF" w:rsidP="00D231EF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3B2F8B" w:rsidRPr="0010389B" w14:paraId="2B921A45" w14:textId="77777777" w:rsidTr="0387A6C2">
        <w:trPr>
          <w:trHeight w:val="1475"/>
        </w:trPr>
        <w:tc>
          <w:tcPr>
            <w:tcW w:w="748" w:type="pct"/>
            <w:vMerge/>
          </w:tcPr>
          <w:p w14:paraId="53E3177D" w14:textId="77777777" w:rsidR="003B2F8B" w:rsidRPr="0010389B" w:rsidRDefault="003B2F8B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4A090108" w14:textId="230131D4" w:rsidR="003B2F8B" w:rsidRPr="004469D0" w:rsidRDefault="00E35B04" w:rsidP="00C87553">
            <w:pPr>
              <w:spacing w:before="120" w:after="120"/>
              <w:rPr>
                <w:rFonts w:ascii="Fira Sans Light" w:hAnsi="Fira Sans Light" w:cstheme="majorBidi"/>
                <w:i/>
                <w:color w:val="808080" w:themeColor="background1" w:themeShade="80"/>
              </w:rPr>
            </w:pPr>
            <w:r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H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ow does the mission of this </w:t>
            </w:r>
            <w:r w:rsidR="001063E9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unit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</w:t>
            </w:r>
            <w:r w:rsidR="003B2F8B" w:rsidRPr="004469D0"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  <w:t>support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 xml:space="preserve"> the mission of the </w:t>
            </w:r>
            <w:r w:rsidR="001063E9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division</w:t>
            </w:r>
            <w:r w:rsidR="003B2F8B" w:rsidRPr="004469D0">
              <w:rPr>
                <w:rFonts w:ascii="Fira Sans Light" w:hAnsi="Fira Sans Light" w:cstheme="majorBidi"/>
                <w:i/>
                <w:color w:val="808080" w:themeColor="background1" w:themeShade="80"/>
              </w:rPr>
              <w:t>?</w:t>
            </w:r>
          </w:p>
          <w:p w14:paraId="0D9516A3" w14:textId="607B9A1A" w:rsidR="0087024D" w:rsidRPr="001171B6" w:rsidRDefault="0087024D" w:rsidP="006538CD">
            <w:pPr>
              <w:rPr>
                <w:rFonts w:ascii="Fira Sans Light" w:hAnsi="Fira Sans Light" w:cstheme="majorBidi"/>
                <w:iCs/>
                <w:highlight w:val="yellow"/>
              </w:rPr>
            </w:pPr>
          </w:p>
        </w:tc>
      </w:tr>
    </w:tbl>
    <w:p w14:paraId="1F06A59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207D5C" w:rsidRPr="0010389B" w14:paraId="1FE8EF64" w14:textId="77777777" w:rsidTr="00A25343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71454A5D" w14:textId="77777777" w:rsidR="006538CD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Service </w:t>
            </w:r>
          </w:p>
          <w:p w14:paraId="5D0BEB4C" w14:textId="04BD67D7" w:rsidR="003C0301" w:rsidRPr="0010389B" w:rsidRDefault="00207D5C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Population</w:t>
            </w:r>
          </w:p>
        </w:tc>
        <w:tc>
          <w:tcPr>
            <w:tcW w:w="4252" w:type="pct"/>
          </w:tcPr>
          <w:p w14:paraId="77CDD08D" w14:textId="7B9AEEF8" w:rsidR="006538CD" w:rsidRPr="004469D0" w:rsidRDefault="006538CD" w:rsidP="006538CD">
            <w:pPr>
              <w:spacing w:before="120" w:after="120"/>
              <w:rPr>
                <w:rFonts w:ascii="Fira Sans Light" w:hAnsi="Fira Sans Light" w:cstheme="majorBidi"/>
                <w:i/>
                <w:iCs/>
                <w:color w:val="808080" w:themeColor="background1" w:themeShade="80"/>
              </w:rPr>
            </w:pPr>
          </w:p>
          <w:p w14:paraId="3C86F16E" w14:textId="1ABDA0C8" w:rsidR="00E16D2C" w:rsidRPr="004469D0" w:rsidRDefault="00E16D2C" w:rsidP="005B0A82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</w:tbl>
    <w:p w14:paraId="46348E6B" w14:textId="77777777" w:rsidR="00207D5C" w:rsidRPr="0010389B" w:rsidRDefault="00207D5C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9168E8" w:rsidRPr="0010389B" w14:paraId="70DB50F3" w14:textId="77777777" w:rsidTr="002C10C9">
        <w:trPr>
          <w:cantSplit/>
        </w:trPr>
        <w:tc>
          <w:tcPr>
            <w:tcW w:w="748" w:type="pct"/>
            <w:shd w:val="clear" w:color="auto" w:fill="F2DBDB" w:themeFill="accent2" w:themeFillTint="33"/>
          </w:tcPr>
          <w:p w14:paraId="6948767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Access </w:t>
            </w:r>
          </w:p>
          <w:p w14:paraId="1BF573AC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Diversity</w:t>
            </w:r>
          </w:p>
          <w:p w14:paraId="3263490E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Equity</w:t>
            </w:r>
          </w:p>
          <w:p w14:paraId="25F66113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Inclusion </w:t>
            </w:r>
          </w:p>
          <w:p w14:paraId="77F6D836" w14:textId="77777777" w:rsidR="009168E8" w:rsidRPr="0010389B" w:rsidRDefault="009168E8" w:rsidP="00D772DE">
            <w:pPr>
              <w:spacing w:before="120" w:after="120"/>
              <w:rPr>
                <w:rFonts w:ascii="Fira Sans Light" w:hAnsi="Fira Sans Light" w:cstheme="majorHAnsi"/>
              </w:rPr>
            </w:pPr>
            <w:r w:rsidRPr="0010389B">
              <w:rPr>
                <w:rFonts w:ascii="Fira Sans Light" w:hAnsi="Fira Sans Light" w:cstheme="majorHAnsi"/>
                <w:b/>
              </w:rPr>
              <w:t>(ADEI)</w:t>
            </w:r>
          </w:p>
        </w:tc>
        <w:tc>
          <w:tcPr>
            <w:tcW w:w="4252" w:type="pct"/>
          </w:tcPr>
          <w:p w14:paraId="53D1864D" w14:textId="69BED783" w:rsidR="009168E8" w:rsidRPr="004469D0" w:rsidRDefault="009168E8" w:rsidP="00B55022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How does the work of this </w:t>
            </w:r>
            <w:r w:rsidR="0087024D"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unit</w:t>
            </w:r>
            <w:r w:rsidRPr="004469D0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support access, diversity, equity, and inclusion?</w:t>
            </w:r>
          </w:p>
          <w:p w14:paraId="0F4BFAA5" w14:textId="77777777" w:rsidR="009168E8" w:rsidRPr="001171B6" w:rsidRDefault="009168E8" w:rsidP="0087024D">
            <w:pPr>
              <w:rPr>
                <w:rFonts w:ascii="Fira Sans Light" w:hAnsi="Fira Sans Light" w:cstheme="majorHAnsi"/>
                <w:highlight w:val="yellow"/>
              </w:rPr>
            </w:pPr>
          </w:p>
        </w:tc>
      </w:tr>
    </w:tbl>
    <w:p w14:paraId="28BD5F48" w14:textId="77777777" w:rsidR="009168E8" w:rsidRPr="0010389B" w:rsidRDefault="009168E8" w:rsidP="00D4129A">
      <w:pPr>
        <w:spacing w:after="0" w:line="240" w:lineRule="auto"/>
        <w:rPr>
          <w:rFonts w:ascii="Fira Sans Light" w:hAnsi="Fira Sans Light" w:cstheme="maj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4"/>
        <w:gridCol w:w="9176"/>
      </w:tblGrid>
      <w:tr w:rsidR="000E7FA2" w:rsidRPr="0010389B" w14:paraId="4E1B672B" w14:textId="77777777" w:rsidTr="00A25343">
        <w:trPr>
          <w:cantSplit/>
        </w:trPr>
        <w:tc>
          <w:tcPr>
            <w:tcW w:w="748" w:type="pct"/>
            <w:vMerge w:val="restart"/>
            <w:shd w:val="clear" w:color="auto" w:fill="FDE9D9" w:themeFill="accent6" w:themeFillTint="33"/>
          </w:tcPr>
          <w:p w14:paraId="03FD214E" w14:textId="01629CE0" w:rsidR="000E7FA2" w:rsidRPr="0010389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Unit</w:t>
            </w:r>
          </w:p>
          <w:p w14:paraId="20F36024" w14:textId="77777777" w:rsidR="000E7FA2" w:rsidRPr="0010389B" w:rsidRDefault="000E7FA2" w:rsidP="00D772D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Goals</w:t>
            </w:r>
          </w:p>
        </w:tc>
        <w:tc>
          <w:tcPr>
            <w:tcW w:w="4252" w:type="pct"/>
          </w:tcPr>
          <w:p w14:paraId="33BBFE66" w14:textId="010C690F" w:rsidR="000E7FA2" w:rsidRPr="008E182F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0E7FA2" w:rsidRPr="0010389B" w14:paraId="2B8CFB69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C51CDD7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9527631" w14:textId="0F0F036E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7DD6130E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5A95BB2B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3D3A3A29" w14:textId="4E034CE1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27D4C6AC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626319BD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0EDF4E8A" w14:textId="77777777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0E7FA2" w:rsidRPr="0010389B" w14:paraId="3473089F" w14:textId="77777777" w:rsidTr="00A25343">
        <w:tc>
          <w:tcPr>
            <w:tcW w:w="748" w:type="pct"/>
            <w:vMerge/>
            <w:shd w:val="clear" w:color="auto" w:fill="FDE9D9" w:themeFill="accent6" w:themeFillTint="33"/>
          </w:tcPr>
          <w:p w14:paraId="0945AA68" w14:textId="77777777" w:rsidR="000E7FA2" w:rsidRPr="0010389B" w:rsidRDefault="000E7FA2" w:rsidP="00C87553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</w:p>
        </w:tc>
        <w:tc>
          <w:tcPr>
            <w:tcW w:w="4252" w:type="pct"/>
          </w:tcPr>
          <w:p w14:paraId="50A7123A" w14:textId="77777777" w:rsidR="000E7FA2" w:rsidRPr="0010389B" w:rsidRDefault="000E7FA2" w:rsidP="00C87553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F60F55" w:rsidRPr="0010389B" w14:paraId="532386C3" w14:textId="77777777" w:rsidTr="00C8755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49ED5A" w14:textId="00C8A32C" w:rsidR="00935CBE" w:rsidRPr="006D1317" w:rsidRDefault="00524CB1" w:rsidP="00FC5D64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10389B">
              <w:rPr>
                <w:rFonts w:ascii="Fira Sans Light" w:hAnsi="Fira Sans Light"/>
                <w:sz w:val="20"/>
                <w:szCs w:val="20"/>
              </w:rPr>
              <w:lastRenderedPageBreak/>
              <w:br w:type="page"/>
            </w:r>
            <w:r w:rsidR="00F60F55" w:rsidRPr="006D1317">
              <w:rPr>
                <w:rFonts w:ascii="Montserrat" w:hAnsi="Montserrat" w:cstheme="majorHAnsi"/>
                <w:b/>
                <w:color w:val="000000" w:themeColor="text1"/>
              </w:rPr>
              <w:t>CORE STRATEGIES</w:t>
            </w:r>
            <w:r w:rsidR="00FB4805" w:rsidRPr="006D1317">
              <w:rPr>
                <w:rFonts w:ascii="Montserrat" w:hAnsi="Montserrat" w:cstheme="majorHAnsi"/>
                <w:b/>
                <w:color w:val="000000" w:themeColor="text1"/>
              </w:rPr>
              <w:t xml:space="preserve"> (ONGOING/LONG-TERM)</w:t>
            </w:r>
          </w:p>
        </w:tc>
      </w:tr>
    </w:tbl>
    <w:p w14:paraId="3EFB1AC7" w14:textId="525108F5" w:rsidR="004929B8" w:rsidRPr="005D213D" w:rsidRDefault="004929B8" w:rsidP="00063B95">
      <w:pPr>
        <w:spacing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8786"/>
      </w:tblGrid>
      <w:tr w:rsidR="00C869E2" w:rsidRPr="0010389B" w14:paraId="59D3992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14:paraId="337D5E6B" w14:textId="77777777" w:rsidR="003D072D" w:rsidRPr="0010389B" w:rsidRDefault="00766C7C" w:rsidP="00604412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Goal 1</w:t>
            </w:r>
          </w:p>
        </w:tc>
        <w:tc>
          <w:tcPr>
            <w:tcW w:w="4085" w:type="pct"/>
            <w:tcBorders>
              <w:top w:val="single" w:sz="18" w:space="0" w:color="auto"/>
              <w:right w:val="single" w:sz="18" w:space="0" w:color="auto"/>
            </w:tcBorders>
          </w:tcPr>
          <w:p w14:paraId="6B9BFA06" w14:textId="5A4A0434" w:rsidR="00766C7C" w:rsidRPr="009B0B36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</w:rPr>
            </w:pPr>
          </w:p>
        </w:tc>
      </w:tr>
      <w:tr w:rsidR="00496BC9" w:rsidRPr="0010389B" w14:paraId="4D37143D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5A6AF5B" w14:textId="77DBE56F" w:rsidR="00240768" w:rsidRPr="0010389B" w:rsidRDefault="00FB4805" w:rsidP="00C41D7B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="Fira Sans Light" w:hAnsi="Fira Sans Light" w:cstheme="majorBidi"/>
                <w:b/>
              </w:rPr>
            </w:pPr>
            <w:r>
              <w:rPr>
                <w:rFonts w:ascii="Fira Sans Light" w:hAnsi="Fira Sans Light" w:cstheme="majorBidi"/>
                <w:b/>
              </w:rPr>
              <w:t>ESS</w:t>
            </w:r>
            <w:r w:rsidR="000F5925" w:rsidRPr="0010389B">
              <w:rPr>
                <w:rFonts w:ascii="Fira Sans Light" w:hAnsi="Fira Sans Light" w:cstheme="majorBidi"/>
                <w:b/>
              </w:rPr>
              <w:t xml:space="preserve"> </w:t>
            </w:r>
            <w:r w:rsidR="009A7E7D" w:rsidRPr="0010389B">
              <w:rPr>
                <w:rFonts w:ascii="Fira Sans Light" w:hAnsi="Fira Sans Light" w:cstheme="majorBidi"/>
                <w:b/>
              </w:rPr>
              <w:t xml:space="preserve">      Linkage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06A1EF28" w14:textId="335F6FA0" w:rsidR="00E24CA6" w:rsidRPr="0010389B" w:rsidRDefault="00E24CA6" w:rsidP="00E24CA6">
            <w:pPr>
              <w:spacing w:before="120" w:after="120"/>
              <w:rPr>
                <w:rFonts w:ascii="Fira Sans Light" w:hAnsi="Fira Sans Light" w:cstheme="majorHAnsi"/>
                <w:i/>
                <w:color w:val="808080" w:themeColor="background1" w:themeShade="80"/>
              </w:rPr>
            </w:pP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Which </w:t>
            </w:r>
            <w:r w:rsidR="00FB4805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division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 goal does this </w:t>
            </w:r>
            <w:r w:rsidR="00FB4805">
              <w:rPr>
                <w:rFonts w:ascii="Fira Sans Light" w:hAnsi="Fira Sans Light" w:cstheme="majorHAnsi"/>
                <w:i/>
                <w:color w:val="808080" w:themeColor="background1" w:themeShade="80"/>
              </w:rPr>
              <w:t xml:space="preserve">unit </w:t>
            </w:r>
            <w:r w:rsidRPr="0010389B">
              <w:rPr>
                <w:rFonts w:ascii="Fira Sans Light" w:hAnsi="Fira Sans Light" w:cstheme="majorHAnsi"/>
                <w:i/>
                <w:color w:val="808080" w:themeColor="background1" w:themeShade="80"/>
              </w:rPr>
              <w:t>goal support?</w:t>
            </w:r>
          </w:p>
          <w:p w14:paraId="0D6094BF" w14:textId="07B02FE9" w:rsidR="00496BC9" w:rsidRPr="0010389B" w:rsidRDefault="001A144B" w:rsidP="00FC5D64">
            <w:pPr>
              <w:spacing w:before="120" w:after="120"/>
              <w:rPr>
                <w:rFonts w:ascii="Fira Sans Light" w:hAnsi="Fira Sans Light" w:cstheme="majorHAnsi"/>
              </w:rPr>
            </w:pP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180927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168E8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Access/Persistence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FC5D64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-183345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Justice/Equity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1496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1542AF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Student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Development</w:t>
            </w:r>
            <w:r w:rsidR="001542AF">
              <w:rPr>
                <w:rFonts w:ascii="Fira Sans Light" w:hAnsi="Fira Sans Light" w:cstheme="majorHAnsi"/>
                <w:sz w:val="20"/>
                <w:szCs w:val="20"/>
              </w:rPr>
              <w:t xml:space="preserve"> 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="Fira Sans Light" w:hAnsi="Fira Sans Light" w:cstheme="majorHAnsi"/>
                  <w:sz w:val="20"/>
                  <w:szCs w:val="20"/>
                </w:rPr>
                <w:id w:val="74477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24CA6" w:rsidRPr="001542AF">
              <w:rPr>
                <w:rFonts w:ascii="Fira Sans Light" w:hAnsi="Fira Sans Light" w:cstheme="majorHAnsi"/>
                <w:sz w:val="20"/>
                <w:szCs w:val="20"/>
              </w:rPr>
              <w:t xml:space="preserve"> </w:t>
            </w:r>
            <w:r w:rsidR="009B0B36" w:rsidRPr="001542AF">
              <w:rPr>
                <w:rFonts w:ascii="Fira Sans Light" w:hAnsi="Fira Sans Light" w:cstheme="majorHAnsi"/>
                <w:sz w:val="20"/>
                <w:szCs w:val="20"/>
              </w:rPr>
              <w:t>Community/Wellness</w:t>
            </w:r>
          </w:p>
        </w:tc>
      </w:tr>
      <w:tr w:rsidR="00C869E2" w:rsidRPr="0010389B" w14:paraId="22D55ED2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0527C" w14:textId="77777777" w:rsidR="00C74D91" w:rsidRPr="0010389B" w:rsidRDefault="00766C7C" w:rsidP="00C41D7B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</w:t>
            </w:r>
            <w:r w:rsidR="00604412" w:rsidRPr="0010389B">
              <w:rPr>
                <w:rFonts w:ascii="Fira Sans Light" w:hAnsi="Fira Sans Light" w:cstheme="majorHAnsi"/>
                <w:b/>
              </w:rPr>
              <w:t>A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392F38" w14:textId="0D2AB206" w:rsidR="00766C7C" w:rsidRPr="001C35D9" w:rsidRDefault="00766C7C" w:rsidP="00C87553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D353DA" w:rsidRPr="0010389B" w14:paraId="7E32312D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5E513268" w14:textId="77777777" w:rsidR="00D353DA" w:rsidRPr="0010389B" w:rsidRDefault="00D353DA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bookmarkStart w:id="0" w:name="_Hlk58337866"/>
            <w:r>
              <w:rPr>
                <w:rFonts w:ascii="Fira Sans Light" w:hAnsi="Fira Sans Light" w:cstheme="majorHAnsi"/>
                <w:b/>
              </w:rPr>
              <w:t>Dept</w:t>
            </w:r>
            <w:r w:rsidRPr="0010389B">
              <w:rPr>
                <w:rFonts w:ascii="Fira Sans Light" w:hAnsi="Fira Sans Light" w:cstheme="majorHAnsi"/>
                <w:b/>
              </w:rPr>
              <w:t>(s) Tasked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1617706A" w14:textId="77777777" w:rsidR="00D353DA" w:rsidRDefault="00D353DA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6C07B185" w14:textId="00715005" w:rsidR="00B115B4" w:rsidRPr="0010389B" w:rsidRDefault="00B115B4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bookmarkEnd w:id="0"/>
      <w:tr w:rsidR="00D40F3A" w:rsidRPr="0010389B" w14:paraId="4F3004DA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432AEC6E" w14:textId="49211924" w:rsidR="00D40F3A" w:rsidRPr="0010389B" w:rsidRDefault="00D40F3A" w:rsidP="00D40F3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1A-1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0BD09DB" w14:textId="22FB8647" w:rsidR="00D40F3A" w:rsidRPr="001C35D9" w:rsidRDefault="00D40F3A" w:rsidP="00D40F3A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D40F3A" w:rsidRPr="0010389B" w14:paraId="466024F3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7076D" w14:textId="25E981E4" w:rsidR="00D40F3A" w:rsidRPr="0010389B" w:rsidRDefault="00D40F3A" w:rsidP="00D40F3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A24871C" w14:textId="265B20C5" w:rsidR="00D40F3A" w:rsidRPr="00931205" w:rsidRDefault="00D40F3A" w:rsidP="00D40F3A">
            <w:pPr>
              <w:spacing w:before="120" w:after="120"/>
              <w:rPr>
                <w:rFonts w:ascii="Fira Sans Light" w:hAnsi="Fira Sans Light" w:cstheme="majorHAnsi"/>
                <w:i/>
                <w:iCs/>
              </w:rPr>
            </w:pPr>
          </w:p>
        </w:tc>
      </w:tr>
      <w:tr w:rsidR="00845D80" w:rsidRPr="001C35D9" w14:paraId="62966783" w14:textId="77777777" w:rsidTr="00845D80">
        <w:tc>
          <w:tcPr>
            <w:tcW w:w="91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D7B093" w14:textId="592A42ED" w:rsidR="00845D80" w:rsidRPr="0010389B" w:rsidRDefault="00845D80" w:rsidP="00845D8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Strategy 1</w:t>
            </w:r>
            <w:r>
              <w:rPr>
                <w:rFonts w:ascii="Fira Sans Light" w:hAnsi="Fira Sans Light" w:cstheme="majorHAnsi"/>
                <w:b/>
              </w:rPr>
              <w:t>B</w:t>
            </w:r>
          </w:p>
        </w:tc>
        <w:tc>
          <w:tcPr>
            <w:tcW w:w="4085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59DD238" w14:textId="1104EA47" w:rsidR="00845D80" w:rsidRPr="001C35D9" w:rsidRDefault="00845D80" w:rsidP="00845D80">
            <w:pPr>
              <w:spacing w:before="120" w:after="120"/>
              <w:rPr>
                <w:rFonts w:ascii="Fira Sans Light" w:hAnsi="Fira Sans Light" w:cstheme="majorHAnsi"/>
                <w:bCs/>
                <w:color w:val="808080" w:themeColor="background1" w:themeShade="80"/>
              </w:rPr>
            </w:pPr>
          </w:p>
        </w:tc>
      </w:tr>
      <w:tr w:rsidR="00D353DA" w:rsidRPr="0010389B" w14:paraId="0EFAD8BF" w14:textId="77777777" w:rsidTr="007B33BD">
        <w:tc>
          <w:tcPr>
            <w:tcW w:w="915" w:type="pct"/>
            <w:tcBorders>
              <w:left w:val="single" w:sz="18" w:space="0" w:color="auto"/>
            </w:tcBorders>
            <w:shd w:val="clear" w:color="auto" w:fill="EAF1DD" w:themeFill="accent3" w:themeFillTint="33"/>
          </w:tcPr>
          <w:p w14:paraId="616B971C" w14:textId="77777777" w:rsidR="00D353DA" w:rsidRPr="0010389B" w:rsidRDefault="00D353DA" w:rsidP="00075EF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>
              <w:rPr>
                <w:rFonts w:ascii="Fira Sans Light" w:hAnsi="Fira Sans Light" w:cstheme="majorHAnsi"/>
                <w:b/>
              </w:rPr>
              <w:t>Dept</w:t>
            </w:r>
            <w:r w:rsidRPr="0010389B">
              <w:rPr>
                <w:rFonts w:ascii="Fira Sans Light" w:hAnsi="Fira Sans Light" w:cstheme="majorHAnsi"/>
                <w:b/>
              </w:rPr>
              <w:t>(s) Tasked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68DDD0D0" w14:textId="77777777" w:rsidR="00D353DA" w:rsidRDefault="00D353DA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  <w:p w14:paraId="7790F458" w14:textId="1C404683" w:rsidR="00B115B4" w:rsidRPr="0010389B" w:rsidRDefault="00B115B4" w:rsidP="00075EFA">
            <w:pPr>
              <w:spacing w:before="120" w:after="120"/>
              <w:rPr>
                <w:rFonts w:ascii="Fira Sans Light" w:hAnsi="Fira Sans Light" w:cstheme="majorHAnsi"/>
              </w:rPr>
            </w:pPr>
          </w:p>
        </w:tc>
      </w:tr>
      <w:tr w:rsidR="00D40F3A" w:rsidRPr="001C35D9" w14:paraId="14677C59" w14:textId="77777777" w:rsidTr="00845D80">
        <w:tc>
          <w:tcPr>
            <w:tcW w:w="915" w:type="pct"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C1D57CA" w14:textId="4414F7C9" w:rsidR="00D40F3A" w:rsidRPr="0010389B" w:rsidRDefault="00D40F3A" w:rsidP="00D40F3A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Measure 1B-1</w:t>
            </w:r>
          </w:p>
        </w:tc>
        <w:tc>
          <w:tcPr>
            <w:tcW w:w="4085" w:type="pct"/>
            <w:tcBorders>
              <w:right w:val="single" w:sz="18" w:space="0" w:color="auto"/>
            </w:tcBorders>
          </w:tcPr>
          <w:p w14:paraId="7CBDB220" w14:textId="0058385E" w:rsidR="00D40F3A" w:rsidRPr="001C35D9" w:rsidRDefault="00D40F3A" w:rsidP="00D40F3A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  <w:tr w:rsidR="00D40F3A" w:rsidRPr="001C35D9" w14:paraId="19783E2A" w14:textId="77777777" w:rsidTr="00845D80">
        <w:tc>
          <w:tcPr>
            <w:tcW w:w="91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14:paraId="611A2C96" w14:textId="0FDE4DF4" w:rsidR="00D40F3A" w:rsidRPr="0010389B" w:rsidRDefault="00D40F3A" w:rsidP="00D40F3A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A7C0B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4085" w:type="pct"/>
            <w:tcBorders>
              <w:bottom w:val="single" w:sz="18" w:space="0" w:color="auto"/>
              <w:right w:val="single" w:sz="18" w:space="0" w:color="auto"/>
            </w:tcBorders>
          </w:tcPr>
          <w:p w14:paraId="442D508E" w14:textId="1BFE6C8D" w:rsidR="00D40F3A" w:rsidRPr="001C35D9" w:rsidRDefault="00D40F3A" w:rsidP="00D40F3A">
            <w:pPr>
              <w:spacing w:before="120" w:after="120"/>
              <w:rPr>
                <w:rFonts w:ascii="Fira Sans Light" w:hAnsi="Fira Sans Light" w:cstheme="majorHAnsi"/>
                <w:i/>
                <w:iCs/>
                <w:color w:val="808080" w:themeColor="background1" w:themeShade="80"/>
              </w:rPr>
            </w:pPr>
          </w:p>
        </w:tc>
      </w:tr>
    </w:tbl>
    <w:p w14:paraId="55A155E5" w14:textId="77777777" w:rsidR="00B86226" w:rsidRPr="0010389B" w:rsidRDefault="00B86226" w:rsidP="00931205">
      <w:pPr>
        <w:spacing w:after="0"/>
        <w:rPr>
          <w:rFonts w:ascii="Fira Sans Light" w:hAnsi="Fira Sans Light" w:cstheme="majorHAnsi"/>
        </w:rPr>
      </w:pPr>
    </w:p>
    <w:p w14:paraId="76D6BCD7" w14:textId="77777777" w:rsidR="00F65F88" w:rsidRDefault="00F65F88" w:rsidP="00931205">
      <w:pPr>
        <w:spacing w:after="0"/>
      </w:pPr>
    </w:p>
    <w:p w14:paraId="1B6649A9" w14:textId="77777777" w:rsidR="00927D71" w:rsidRDefault="00927D71"/>
    <w:p w14:paraId="268627F0" w14:textId="59834120" w:rsidR="00591E2E" w:rsidRDefault="00591E2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902C5" w:rsidRPr="0010389B" w14:paraId="7D2480B4" w14:textId="77777777" w:rsidTr="001C0ABB">
        <w:tc>
          <w:tcPr>
            <w:tcW w:w="5000" w:type="pct"/>
            <w:shd w:val="clear" w:color="auto" w:fill="D9D9D9" w:themeFill="background1" w:themeFillShade="D9"/>
          </w:tcPr>
          <w:p w14:paraId="1E88B215" w14:textId="50AD619A" w:rsidR="00935CBE" w:rsidRPr="006D1317" w:rsidRDefault="002344BE" w:rsidP="001C0ABB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</w:rPr>
            </w:pPr>
            <w:r w:rsidRPr="006D1317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STRATEGIC COLLABORATIONS</w:t>
            </w:r>
            <w:r w:rsidR="00591E2E" w:rsidRPr="006D1317">
              <w:rPr>
                <w:rFonts w:ascii="Montserrat" w:hAnsi="Montserrat" w:cstheme="majorHAnsi"/>
                <w:b/>
                <w:color w:val="000000" w:themeColor="text1"/>
              </w:rPr>
              <w:t xml:space="preserve"> (COLLABORATIONS)</w:t>
            </w:r>
          </w:p>
        </w:tc>
      </w:tr>
    </w:tbl>
    <w:p w14:paraId="2FD034AD" w14:textId="6A820FA2" w:rsidR="001C35D9" w:rsidRPr="005D213D" w:rsidRDefault="001C35D9" w:rsidP="001C35D9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F54B3A">
        <w:rPr>
          <w:rFonts w:ascii="Fira Sans Light" w:hAnsi="Fira Sans Light" w:cstheme="majorHAnsi"/>
          <w:color w:val="808080" w:themeColor="background1" w:themeShade="80"/>
        </w:rPr>
        <w:t>[</w:t>
      </w:r>
      <w:r w:rsidRPr="005D213D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Note: 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>This section is for identifying cross-department or cross-unit collaborations which are critical to accomplishing strategies detailed above.</w:t>
      </w:r>
      <w:r w:rsidRPr="00F54B3A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960"/>
        <w:gridCol w:w="3955"/>
      </w:tblGrid>
      <w:tr w:rsidR="007C18D4" w:rsidRPr="0010389B" w14:paraId="67E1D64A" w14:textId="77777777" w:rsidTr="009168E8">
        <w:trPr>
          <w:cantSplit/>
        </w:trPr>
        <w:tc>
          <w:tcPr>
            <w:tcW w:w="2875" w:type="dxa"/>
            <w:shd w:val="clear" w:color="auto" w:fill="F2F2F2" w:themeFill="background1" w:themeFillShade="F2"/>
          </w:tcPr>
          <w:p w14:paraId="1BA22FB9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Collaborative Strategy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80D9C75" w14:textId="5913A420" w:rsidR="007C18D4" w:rsidRPr="0010389B" w:rsidRDefault="007C18D4" w:rsidP="002344BE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 xml:space="preserve">Collaborating </w:t>
            </w:r>
            <w:r w:rsidR="001542AF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7D37FC95" w14:textId="77777777" w:rsidR="007C18D4" w:rsidRPr="0010389B" w:rsidRDefault="007C18D4" w:rsidP="00C87553">
            <w:pPr>
              <w:tabs>
                <w:tab w:val="left" w:pos="6105"/>
              </w:tabs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0389B">
              <w:rPr>
                <w:rFonts w:ascii="Fira Sans Light" w:hAnsi="Fira Sans Light" w:cstheme="majorHAnsi"/>
                <w:b/>
              </w:rPr>
              <w:t>Primary Contacts</w:t>
            </w:r>
          </w:p>
        </w:tc>
      </w:tr>
      <w:tr w:rsidR="00C6642A" w:rsidRPr="0010389B" w14:paraId="093A3BEE" w14:textId="77777777" w:rsidTr="009168E8">
        <w:trPr>
          <w:cantSplit/>
        </w:trPr>
        <w:tc>
          <w:tcPr>
            <w:tcW w:w="2875" w:type="dxa"/>
            <w:shd w:val="clear" w:color="auto" w:fill="auto"/>
          </w:tcPr>
          <w:p w14:paraId="5A24419D" w14:textId="77777777" w:rsidR="00C6642A" w:rsidRDefault="00C6642A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  <w:p w14:paraId="5DE6BFF4" w14:textId="3BF610C2" w:rsidR="001542AF" w:rsidRPr="0010389B" w:rsidRDefault="001542AF" w:rsidP="00886501">
            <w:pPr>
              <w:tabs>
                <w:tab w:val="left" w:pos="6105"/>
              </w:tabs>
              <w:spacing w:after="120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14:paraId="785EE321" w14:textId="5975A187" w:rsidR="00C6642A" w:rsidRPr="0010389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  <w:tc>
          <w:tcPr>
            <w:tcW w:w="3955" w:type="dxa"/>
            <w:shd w:val="clear" w:color="auto" w:fill="auto"/>
          </w:tcPr>
          <w:p w14:paraId="6B3C73FA" w14:textId="56C4DD96" w:rsidR="00C6642A" w:rsidRPr="0010389B" w:rsidRDefault="00C6642A" w:rsidP="001542AF">
            <w:pPr>
              <w:pStyle w:val="ListParagraph"/>
              <w:tabs>
                <w:tab w:val="left" w:pos="6105"/>
              </w:tabs>
              <w:spacing w:after="120"/>
              <w:ind w:left="360"/>
              <w:rPr>
                <w:rFonts w:ascii="Fira Sans Light" w:hAnsi="Fira Sans Light" w:cstheme="majorHAnsi"/>
              </w:rPr>
            </w:pPr>
          </w:p>
        </w:tc>
      </w:tr>
    </w:tbl>
    <w:p w14:paraId="6CCD1E01" w14:textId="3018ADBD" w:rsidR="00E35B04" w:rsidRDefault="00E35B04">
      <w:pPr>
        <w:rPr>
          <w:rFonts w:ascii="Fira Sans Light" w:hAnsi="Fira Sans Light" w:cstheme="majorHAnsi"/>
        </w:rPr>
      </w:pPr>
    </w:p>
    <w:p w14:paraId="546563AA" w14:textId="77777777" w:rsidR="00591E2E" w:rsidRDefault="00591E2E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591E2E" w:rsidRPr="00591E2E" w14:paraId="7A157364" w14:textId="77777777" w:rsidTr="003879C0">
        <w:tc>
          <w:tcPr>
            <w:tcW w:w="5000" w:type="pct"/>
            <w:shd w:val="clear" w:color="auto" w:fill="D9D9D9" w:themeFill="background1" w:themeFillShade="D9"/>
          </w:tcPr>
          <w:p w14:paraId="2051B83B" w14:textId="00519247" w:rsidR="00591E2E" w:rsidRPr="006D1317" w:rsidRDefault="00591E2E" w:rsidP="003879C0">
            <w:pPr>
              <w:spacing w:before="120" w:after="120"/>
              <w:jc w:val="center"/>
              <w:rPr>
                <w:rFonts w:ascii="Montserrat" w:hAnsi="Montserrat" w:cstheme="majorHAnsi"/>
                <w:b/>
                <w:color w:val="000000" w:themeColor="text1"/>
                <w:sz w:val="24"/>
                <w:szCs w:val="24"/>
              </w:rPr>
            </w:pPr>
            <w:r w:rsidRPr="00E32B1B">
              <w:rPr>
                <w:rFonts w:ascii="Montserrat" w:hAnsi="Montserrat" w:cstheme="majorHAnsi"/>
                <w:b/>
                <w:color w:val="000000" w:themeColor="text1"/>
              </w:rPr>
              <w:lastRenderedPageBreak/>
              <w:t>APPENDIX: SPECIAL INITIATIVES (EMERGING/SHORT-TERM)</w:t>
            </w:r>
          </w:p>
        </w:tc>
      </w:tr>
    </w:tbl>
    <w:p w14:paraId="167A0308" w14:textId="5DB7D806" w:rsidR="00EF0083" w:rsidRPr="005D213D" w:rsidRDefault="00EF0083" w:rsidP="00EF0083">
      <w:pPr>
        <w:spacing w:before="240" w:line="240" w:lineRule="auto"/>
        <w:jc w:val="center"/>
        <w:rPr>
          <w:rFonts w:ascii="Fira Sans Light" w:hAnsi="Fira Sans Light" w:cstheme="majorHAnsi"/>
          <w:i/>
          <w:iCs/>
          <w:color w:val="808080" w:themeColor="background1" w:themeShade="80"/>
        </w:rPr>
      </w:pPr>
      <w:r w:rsidRPr="00F54B3A">
        <w:rPr>
          <w:rFonts w:ascii="Fira Sans Light" w:hAnsi="Fira Sans Light" w:cstheme="majorHAnsi"/>
          <w:color w:val="808080" w:themeColor="background1" w:themeShade="80"/>
        </w:rPr>
        <w:t>[</w:t>
      </w:r>
      <w:r w:rsidRPr="005D213D"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Note: 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>This section is for identifying any short-term strategies to address emerging opportunities or challenges</w:t>
      </w:r>
      <w:r w:rsidR="005C215A">
        <w:rPr>
          <w:rFonts w:ascii="Fira Sans Light" w:hAnsi="Fira Sans Light" w:cstheme="majorHAnsi"/>
          <w:i/>
          <w:iCs/>
          <w:color w:val="808080" w:themeColor="background1" w:themeShade="80"/>
        </w:rPr>
        <w:t>;</w:t>
      </w:r>
      <w:r>
        <w:rPr>
          <w:rFonts w:ascii="Fira Sans Light" w:hAnsi="Fira Sans Light" w:cstheme="majorHAnsi"/>
          <w:i/>
          <w:iCs/>
          <w:color w:val="808080" w:themeColor="background1" w:themeShade="80"/>
        </w:rPr>
        <w:t xml:space="preserve"> and is intended to serve as an appendix to the long-term strategies outlined in the plan above.</w:t>
      </w:r>
      <w:r w:rsidRPr="00F54B3A">
        <w:rPr>
          <w:rFonts w:ascii="Fira Sans Light" w:hAnsi="Fira Sans Light" w:cstheme="majorHAnsi"/>
          <w:color w:val="808080" w:themeColor="background1" w:themeShade="80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5"/>
        <w:gridCol w:w="8455"/>
      </w:tblGrid>
      <w:tr w:rsidR="00591E2E" w:rsidRPr="00591E2E" w14:paraId="3583DE80" w14:textId="77777777" w:rsidTr="003879C0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7FF3AEA" w14:textId="77777777" w:rsidR="00591E2E" w:rsidRPr="00591E2E" w:rsidRDefault="00591E2E" w:rsidP="003879C0">
            <w:pPr>
              <w:spacing w:before="120" w:after="120"/>
              <w:jc w:val="center"/>
              <w:rPr>
                <w:rFonts w:ascii="Fira Sans Light" w:hAnsi="Fira Sans Light" w:cstheme="majorHAnsi"/>
                <w:b/>
                <w:sz w:val="24"/>
                <w:szCs w:val="24"/>
              </w:rPr>
            </w:pPr>
            <w:r w:rsidRPr="00E32B1B">
              <w:rPr>
                <w:rFonts w:ascii="Fira Sans Light" w:hAnsi="Fira Sans Light" w:cstheme="majorHAnsi"/>
                <w:b/>
              </w:rPr>
              <w:t>SPECIAL INITIATIVE A</w:t>
            </w:r>
          </w:p>
        </w:tc>
      </w:tr>
      <w:tr w:rsidR="00591E2E" w:rsidRPr="00591E2E" w14:paraId="40F28CCA" w14:textId="77777777" w:rsidTr="003879C0">
        <w:tc>
          <w:tcPr>
            <w:tcW w:w="1082" w:type="pct"/>
            <w:shd w:val="clear" w:color="auto" w:fill="FFFFCC"/>
          </w:tcPr>
          <w:p w14:paraId="1EFBB6E2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Opportunity/</w:t>
            </w:r>
          </w:p>
          <w:p w14:paraId="5A6AD1B7" w14:textId="7CBF2797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Challenge</w:t>
            </w:r>
          </w:p>
        </w:tc>
        <w:tc>
          <w:tcPr>
            <w:tcW w:w="3918" w:type="pct"/>
          </w:tcPr>
          <w:p w14:paraId="4EFC52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4642B5A" w14:textId="77777777" w:rsidTr="003879C0">
        <w:tc>
          <w:tcPr>
            <w:tcW w:w="1082" w:type="pct"/>
            <w:shd w:val="clear" w:color="auto" w:fill="FFFFCC"/>
          </w:tcPr>
          <w:p w14:paraId="2285F311" w14:textId="77777777" w:rsidR="0049129D" w:rsidRPr="00111E33" w:rsidRDefault="0049129D" w:rsidP="0049129D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Strategic</w:t>
            </w:r>
          </w:p>
          <w:p w14:paraId="16DD54C7" w14:textId="07CA8947" w:rsidR="00591E2E" w:rsidRPr="00111E33" w:rsidRDefault="0049129D" w:rsidP="0049129D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Recommendation</w:t>
            </w:r>
          </w:p>
        </w:tc>
        <w:tc>
          <w:tcPr>
            <w:tcW w:w="3918" w:type="pct"/>
          </w:tcPr>
          <w:p w14:paraId="440A2617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44BAC6DE" w14:textId="77777777" w:rsidTr="003879C0">
        <w:tc>
          <w:tcPr>
            <w:tcW w:w="1082" w:type="pct"/>
            <w:shd w:val="clear" w:color="auto" w:fill="FFFFCC"/>
          </w:tcPr>
          <w:p w14:paraId="35490A1F" w14:textId="77777777" w:rsidR="0049129D" w:rsidRPr="00111E33" w:rsidRDefault="0049129D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Supporting</w:t>
            </w:r>
          </w:p>
          <w:p w14:paraId="13128D03" w14:textId="640BD721" w:rsidR="00591E2E" w:rsidRPr="00111E33" w:rsidRDefault="0049129D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Evidence</w:t>
            </w:r>
          </w:p>
        </w:tc>
        <w:tc>
          <w:tcPr>
            <w:tcW w:w="3918" w:type="pct"/>
          </w:tcPr>
          <w:p w14:paraId="49B87705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4DD0B7F5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4C6C1A80" w14:textId="77777777" w:rsidR="00591E2E" w:rsidRPr="00111E33" w:rsidRDefault="00591E2E" w:rsidP="003879C0">
            <w:pPr>
              <w:spacing w:before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 xml:space="preserve">Critical </w:t>
            </w:r>
          </w:p>
          <w:p w14:paraId="6A4170E5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Resources</w:t>
            </w:r>
          </w:p>
        </w:tc>
        <w:tc>
          <w:tcPr>
            <w:tcW w:w="3918" w:type="pct"/>
          </w:tcPr>
          <w:p w14:paraId="6B94FD92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11E7677C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5B2E1DD3" w14:textId="77777777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 xml:space="preserve">Key </w:t>
            </w:r>
          </w:p>
          <w:p w14:paraId="133B101B" w14:textId="045E6451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Departments</w:t>
            </w:r>
          </w:p>
        </w:tc>
        <w:tc>
          <w:tcPr>
            <w:tcW w:w="3918" w:type="pct"/>
          </w:tcPr>
          <w:p w14:paraId="5BE5973A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  <w:r w:rsidRPr="00591E2E">
              <w:rPr>
                <w:rFonts w:ascii="Fira Sans Light" w:hAnsi="Fira Sans Light" w:cstheme="majorHAnsi"/>
                <w:sz w:val="24"/>
                <w:szCs w:val="24"/>
              </w:rPr>
              <w:t xml:space="preserve"> </w:t>
            </w:r>
          </w:p>
        </w:tc>
      </w:tr>
      <w:tr w:rsidR="00591E2E" w:rsidRPr="00591E2E" w14:paraId="6D16AB69" w14:textId="77777777" w:rsidTr="003879C0">
        <w:tc>
          <w:tcPr>
            <w:tcW w:w="1082" w:type="pct"/>
            <w:shd w:val="clear" w:color="auto" w:fill="F2F2F2" w:themeFill="background1" w:themeFillShade="F2"/>
          </w:tcPr>
          <w:p w14:paraId="349E30B7" w14:textId="2512F98A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Initiative</w:t>
            </w:r>
          </w:p>
          <w:p w14:paraId="5C5E4585" w14:textId="09F14E75" w:rsidR="00591E2E" w:rsidRPr="00111E33" w:rsidRDefault="00591E2E" w:rsidP="00591E2E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Timeframe</w:t>
            </w:r>
          </w:p>
        </w:tc>
        <w:tc>
          <w:tcPr>
            <w:tcW w:w="3918" w:type="pct"/>
          </w:tcPr>
          <w:p w14:paraId="279DD590" w14:textId="77777777" w:rsidR="00591E2E" w:rsidRPr="00591E2E" w:rsidRDefault="00591E2E" w:rsidP="003879C0">
            <w:pPr>
              <w:pStyle w:val="ListParagraph"/>
              <w:spacing w:before="120" w:after="120"/>
              <w:ind w:left="36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356C2E84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9BABA88" w14:textId="44E9131B" w:rsidR="00591E2E" w:rsidRPr="00111E33" w:rsidRDefault="00591E2E" w:rsidP="003879C0">
            <w:p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Measure A</w:t>
            </w:r>
            <w:r w:rsidR="000C2E6A" w:rsidRPr="00111E33">
              <w:rPr>
                <w:rFonts w:ascii="Fira Sans Light" w:hAnsi="Fira Sans Light" w:cstheme="majorHAnsi"/>
                <w:b/>
              </w:rPr>
              <w:t>1</w:t>
            </w:r>
          </w:p>
        </w:tc>
        <w:tc>
          <w:tcPr>
            <w:tcW w:w="3918" w:type="pct"/>
          </w:tcPr>
          <w:p w14:paraId="2B92AFB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  <w:tr w:rsidR="00591E2E" w:rsidRPr="00591E2E" w14:paraId="58F7BAC3" w14:textId="77777777" w:rsidTr="003879C0">
        <w:tc>
          <w:tcPr>
            <w:tcW w:w="1082" w:type="pct"/>
            <w:shd w:val="clear" w:color="auto" w:fill="DAEEF3" w:themeFill="accent5" w:themeFillTint="33"/>
          </w:tcPr>
          <w:p w14:paraId="156D4345" w14:textId="77777777" w:rsidR="00591E2E" w:rsidRPr="00111E33" w:rsidRDefault="00591E2E" w:rsidP="003879C0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Fira Sans Light" w:hAnsi="Fira Sans Light" w:cstheme="majorHAnsi"/>
                <w:b/>
              </w:rPr>
            </w:pPr>
            <w:r w:rsidRPr="00111E33">
              <w:rPr>
                <w:rFonts w:ascii="Fira Sans Light" w:hAnsi="Fira Sans Light" w:cstheme="majorHAnsi"/>
                <w:b/>
              </w:rPr>
              <w:t>Target</w:t>
            </w:r>
          </w:p>
        </w:tc>
        <w:tc>
          <w:tcPr>
            <w:tcW w:w="3918" w:type="pct"/>
          </w:tcPr>
          <w:p w14:paraId="1BBA666A" w14:textId="77777777" w:rsidR="00591E2E" w:rsidRPr="00591E2E" w:rsidRDefault="00591E2E" w:rsidP="003879C0">
            <w:pPr>
              <w:spacing w:before="120" w:after="120"/>
              <w:rPr>
                <w:rFonts w:ascii="Fira Sans Light" w:hAnsi="Fira Sans Light" w:cstheme="majorHAnsi"/>
                <w:sz w:val="24"/>
                <w:szCs w:val="24"/>
              </w:rPr>
            </w:pPr>
          </w:p>
        </w:tc>
      </w:tr>
    </w:tbl>
    <w:p w14:paraId="3DCDEEDF" w14:textId="77777777" w:rsidR="00591E2E" w:rsidRPr="00591E2E" w:rsidRDefault="00591E2E">
      <w:pPr>
        <w:rPr>
          <w:rFonts w:ascii="Fira Sans Light" w:hAnsi="Fira Sans Light" w:cstheme="majorHAnsi"/>
        </w:rPr>
      </w:pPr>
    </w:p>
    <w:sectPr w:rsidR="00591E2E" w:rsidRPr="00591E2E" w:rsidSect="002A6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2AEE" w14:textId="77777777" w:rsidR="00E56FE6" w:rsidRDefault="00E56FE6" w:rsidP="00BB21DA">
      <w:pPr>
        <w:spacing w:after="0" w:line="240" w:lineRule="auto"/>
      </w:pPr>
      <w:r>
        <w:separator/>
      </w:r>
    </w:p>
  </w:endnote>
  <w:endnote w:type="continuationSeparator" w:id="0">
    <w:p w14:paraId="314336E9" w14:textId="77777777" w:rsidR="00E56FE6" w:rsidRDefault="00E56FE6" w:rsidP="00BB21DA">
      <w:pPr>
        <w:spacing w:after="0" w:line="240" w:lineRule="auto"/>
      </w:pPr>
      <w:r>
        <w:continuationSeparator/>
      </w:r>
    </w:p>
  </w:endnote>
  <w:endnote w:type="continuationNotice" w:id="1">
    <w:p w14:paraId="26D39C23" w14:textId="77777777" w:rsidR="00E56FE6" w:rsidRDefault="00E56F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3253" w14:textId="77777777" w:rsidR="00674B89" w:rsidRDefault="0067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54F8" w14:textId="77777777" w:rsidR="00674B89" w:rsidRDefault="00674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90DA" w14:textId="77777777" w:rsidR="00674B89" w:rsidRDefault="0067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F7A7" w14:textId="77777777" w:rsidR="00E56FE6" w:rsidRDefault="00E56FE6" w:rsidP="00BB21DA">
      <w:pPr>
        <w:spacing w:after="0" w:line="240" w:lineRule="auto"/>
      </w:pPr>
      <w:r>
        <w:separator/>
      </w:r>
    </w:p>
  </w:footnote>
  <w:footnote w:type="continuationSeparator" w:id="0">
    <w:p w14:paraId="27DF40A1" w14:textId="77777777" w:rsidR="00E56FE6" w:rsidRDefault="00E56FE6" w:rsidP="00BB21DA">
      <w:pPr>
        <w:spacing w:after="0" w:line="240" w:lineRule="auto"/>
      </w:pPr>
      <w:r>
        <w:continuationSeparator/>
      </w:r>
    </w:p>
  </w:footnote>
  <w:footnote w:type="continuationNotice" w:id="1">
    <w:p w14:paraId="5247DB8E" w14:textId="77777777" w:rsidR="00E56FE6" w:rsidRDefault="00E56F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A955" w14:textId="77777777" w:rsidR="00674B89" w:rsidRDefault="0067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90E" w14:textId="1474A78D" w:rsidR="00674B89" w:rsidRDefault="00674B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CCB4" w14:textId="77777777" w:rsidR="00674B89" w:rsidRDefault="0067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F56"/>
    <w:multiLevelType w:val="hybridMultilevel"/>
    <w:tmpl w:val="00DA0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1722"/>
    <w:multiLevelType w:val="hybridMultilevel"/>
    <w:tmpl w:val="5700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B1109"/>
    <w:multiLevelType w:val="hybridMultilevel"/>
    <w:tmpl w:val="369A3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52466"/>
    <w:multiLevelType w:val="hybridMultilevel"/>
    <w:tmpl w:val="1BDC3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A90"/>
    <w:multiLevelType w:val="hybridMultilevel"/>
    <w:tmpl w:val="BEA2E8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13B74"/>
    <w:multiLevelType w:val="hybridMultilevel"/>
    <w:tmpl w:val="15C8F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A17F6"/>
    <w:multiLevelType w:val="hybridMultilevel"/>
    <w:tmpl w:val="BE50A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D580F"/>
    <w:multiLevelType w:val="hybridMultilevel"/>
    <w:tmpl w:val="189C9D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892440"/>
    <w:multiLevelType w:val="hybridMultilevel"/>
    <w:tmpl w:val="B19E8C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26CB2"/>
    <w:multiLevelType w:val="hybridMultilevel"/>
    <w:tmpl w:val="5E46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C65124"/>
    <w:multiLevelType w:val="hybridMultilevel"/>
    <w:tmpl w:val="A17A7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71CCC"/>
    <w:multiLevelType w:val="hybridMultilevel"/>
    <w:tmpl w:val="C88C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55749"/>
    <w:multiLevelType w:val="hybridMultilevel"/>
    <w:tmpl w:val="90B6F9CE"/>
    <w:lvl w:ilvl="0" w:tplc="19ECB7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0495D"/>
    <w:multiLevelType w:val="hybridMultilevel"/>
    <w:tmpl w:val="7254A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44853"/>
    <w:multiLevelType w:val="hybridMultilevel"/>
    <w:tmpl w:val="92589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86760"/>
    <w:multiLevelType w:val="hybridMultilevel"/>
    <w:tmpl w:val="49FC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2320A8"/>
    <w:multiLevelType w:val="hybridMultilevel"/>
    <w:tmpl w:val="235CF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64D3A"/>
    <w:multiLevelType w:val="hybridMultilevel"/>
    <w:tmpl w:val="CF52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A6734"/>
    <w:multiLevelType w:val="hybridMultilevel"/>
    <w:tmpl w:val="493E5F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A154C"/>
    <w:multiLevelType w:val="hybridMultilevel"/>
    <w:tmpl w:val="30F82A62"/>
    <w:lvl w:ilvl="0" w:tplc="6CFA149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7E4E1B"/>
    <w:multiLevelType w:val="hybridMultilevel"/>
    <w:tmpl w:val="6F2A2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10EA"/>
    <w:multiLevelType w:val="hybridMultilevel"/>
    <w:tmpl w:val="3436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5193B"/>
    <w:multiLevelType w:val="hybridMultilevel"/>
    <w:tmpl w:val="3A403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9247E3"/>
    <w:multiLevelType w:val="hybridMultilevel"/>
    <w:tmpl w:val="1D7ECE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5F54C8"/>
    <w:multiLevelType w:val="hybridMultilevel"/>
    <w:tmpl w:val="A9D4C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550809"/>
    <w:multiLevelType w:val="hybridMultilevel"/>
    <w:tmpl w:val="D7F440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053852"/>
    <w:multiLevelType w:val="hybridMultilevel"/>
    <w:tmpl w:val="9D9AB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212413"/>
    <w:multiLevelType w:val="hybridMultilevel"/>
    <w:tmpl w:val="683429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F91391"/>
    <w:multiLevelType w:val="hybridMultilevel"/>
    <w:tmpl w:val="C464E844"/>
    <w:lvl w:ilvl="0" w:tplc="30D6F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4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5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2C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CC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2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A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E1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09096617">
    <w:abstractNumId w:val="17"/>
  </w:num>
  <w:num w:numId="2" w16cid:durableId="680666876">
    <w:abstractNumId w:val="24"/>
  </w:num>
  <w:num w:numId="3" w16cid:durableId="2059158457">
    <w:abstractNumId w:val="13"/>
  </w:num>
  <w:num w:numId="4" w16cid:durableId="175118929">
    <w:abstractNumId w:val="20"/>
  </w:num>
  <w:num w:numId="5" w16cid:durableId="10690810">
    <w:abstractNumId w:val="11"/>
  </w:num>
  <w:num w:numId="6" w16cid:durableId="868371097">
    <w:abstractNumId w:val="15"/>
  </w:num>
  <w:num w:numId="7" w16cid:durableId="384765986">
    <w:abstractNumId w:val="5"/>
  </w:num>
  <w:num w:numId="8" w16cid:durableId="1008604266">
    <w:abstractNumId w:val="14"/>
  </w:num>
  <w:num w:numId="9" w16cid:durableId="1700616802">
    <w:abstractNumId w:val="1"/>
  </w:num>
  <w:num w:numId="10" w16cid:durableId="685057248">
    <w:abstractNumId w:val="16"/>
  </w:num>
  <w:num w:numId="11" w16cid:durableId="498154933">
    <w:abstractNumId w:val="28"/>
  </w:num>
  <w:num w:numId="12" w16cid:durableId="833957934">
    <w:abstractNumId w:val="12"/>
  </w:num>
  <w:num w:numId="13" w16cid:durableId="600992977">
    <w:abstractNumId w:val="6"/>
  </w:num>
  <w:num w:numId="14" w16cid:durableId="1833451125">
    <w:abstractNumId w:val="10"/>
  </w:num>
  <w:num w:numId="15" w16cid:durableId="2068800498">
    <w:abstractNumId w:val="0"/>
  </w:num>
  <w:num w:numId="16" w16cid:durableId="606159899">
    <w:abstractNumId w:val="26"/>
  </w:num>
  <w:num w:numId="17" w16cid:durableId="457334429">
    <w:abstractNumId w:val="22"/>
  </w:num>
  <w:num w:numId="18" w16cid:durableId="182863061">
    <w:abstractNumId w:val="3"/>
  </w:num>
  <w:num w:numId="19" w16cid:durableId="42602691">
    <w:abstractNumId w:val="25"/>
  </w:num>
  <w:num w:numId="20" w16cid:durableId="1401711526">
    <w:abstractNumId w:val="4"/>
  </w:num>
  <w:num w:numId="21" w16cid:durableId="1941839739">
    <w:abstractNumId w:val="7"/>
  </w:num>
  <w:num w:numId="22" w16cid:durableId="1456213999">
    <w:abstractNumId w:val="8"/>
  </w:num>
  <w:num w:numId="23" w16cid:durableId="2064870196">
    <w:abstractNumId w:val="19"/>
  </w:num>
  <w:num w:numId="24" w16cid:durableId="36659652">
    <w:abstractNumId w:val="27"/>
  </w:num>
  <w:num w:numId="25" w16cid:durableId="1334451382">
    <w:abstractNumId w:val="23"/>
  </w:num>
  <w:num w:numId="26" w16cid:durableId="1756243422">
    <w:abstractNumId w:val="18"/>
  </w:num>
  <w:num w:numId="27" w16cid:durableId="389236237">
    <w:abstractNumId w:val="2"/>
  </w:num>
  <w:num w:numId="28" w16cid:durableId="1172842203">
    <w:abstractNumId w:val="21"/>
  </w:num>
  <w:num w:numId="29" w16cid:durableId="16615383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20"/>
    <w:rsid w:val="00006676"/>
    <w:rsid w:val="0001387B"/>
    <w:rsid w:val="00063B95"/>
    <w:rsid w:val="0007441B"/>
    <w:rsid w:val="00097CA8"/>
    <w:rsid w:val="000A092E"/>
    <w:rsid w:val="000B2E91"/>
    <w:rsid w:val="000B68F9"/>
    <w:rsid w:val="000C2E6A"/>
    <w:rsid w:val="000C506C"/>
    <w:rsid w:val="000C7B01"/>
    <w:rsid w:val="000D0D79"/>
    <w:rsid w:val="000D425F"/>
    <w:rsid w:val="000D4FC0"/>
    <w:rsid w:val="000E156B"/>
    <w:rsid w:val="000E7FA2"/>
    <w:rsid w:val="000F26CA"/>
    <w:rsid w:val="000F5925"/>
    <w:rsid w:val="0010389B"/>
    <w:rsid w:val="001063E9"/>
    <w:rsid w:val="00111E33"/>
    <w:rsid w:val="00113EE7"/>
    <w:rsid w:val="001171B6"/>
    <w:rsid w:val="0012028E"/>
    <w:rsid w:val="001203AE"/>
    <w:rsid w:val="00153490"/>
    <w:rsid w:val="001542AF"/>
    <w:rsid w:val="0016232E"/>
    <w:rsid w:val="001660B0"/>
    <w:rsid w:val="0017194D"/>
    <w:rsid w:val="001729A5"/>
    <w:rsid w:val="00185D27"/>
    <w:rsid w:val="0019329F"/>
    <w:rsid w:val="001A081F"/>
    <w:rsid w:val="001A144B"/>
    <w:rsid w:val="001A3E96"/>
    <w:rsid w:val="001B049D"/>
    <w:rsid w:val="001C0ABB"/>
    <w:rsid w:val="001C35D9"/>
    <w:rsid w:val="001C39B9"/>
    <w:rsid w:val="001C56E2"/>
    <w:rsid w:val="001D6B8B"/>
    <w:rsid w:val="001E22F8"/>
    <w:rsid w:val="001E2CF0"/>
    <w:rsid w:val="001E6429"/>
    <w:rsid w:val="001F5CFD"/>
    <w:rsid w:val="00207D5C"/>
    <w:rsid w:val="002108BB"/>
    <w:rsid w:val="002129EF"/>
    <w:rsid w:val="00214A0B"/>
    <w:rsid w:val="00214D33"/>
    <w:rsid w:val="00216BCE"/>
    <w:rsid w:val="002344BE"/>
    <w:rsid w:val="00240768"/>
    <w:rsid w:val="00255068"/>
    <w:rsid w:val="002719FE"/>
    <w:rsid w:val="00276D07"/>
    <w:rsid w:val="00283BD1"/>
    <w:rsid w:val="00293D98"/>
    <w:rsid w:val="002A6B80"/>
    <w:rsid w:val="002B1F26"/>
    <w:rsid w:val="002B349A"/>
    <w:rsid w:val="002C0CB0"/>
    <w:rsid w:val="002C10C9"/>
    <w:rsid w:val="003028A0"/>
    <w:rsid w:val="0030394C"/>
    <w:rsid w:val="00320B6E"/>
    <w:rsid w:val="00332189"/>
    <w:rsid w:val="00366331"/>
    <w:rsid w:val="00367157"/>
    <w:rsid w:val="003705C6"/>
    <w:rsid w:val="0038263A"/>
    <w:rsid w:val="00391867"/>
    <w:rsid w:val="00394424"/>
    <w:rsid w:val="00394528"/>
    <w:rsid w:val="003B2F8B"/>
    <w:rsid w:val="003B3447"/>
    <w:rsid w:val="003B652F"/>
    <w:rsid w:val="003C0301"/>
    <w:rsid w:val="003C7D7A"/>
    <w:rsid w:val="003D072D"/>
    <w:rsid w:val="003D17FA"/>
    <w:rsid w:val="003D4493"/>
    <w:rsid w:val="003E763E"/>
    <w:rsid w:val="003F140B"/>
    <w:rsid w:val="0040738C"/>
    <w:rsid w:val="0042479D"/>
    <w:rsid w:val="004469D0"/>
    <w:rsid w:val="00455F81"/>
    <w:rsid w:val="00457454"/>
    <w:rsid w:val="004647BC"/>
    <w:rsid w:val="00471805"/>
    <w:rsid w:val="004720AF"/>
    <w:rsid w:val="00487425"/>
    <w:rsid w:val="0049129D"/>
    <w:rsid w:val="004929B8"/>
    <w:rsid w:val="004934FC"/>
    <w:rsid w:val="00496BC9"/>
    <w:rsid w:val="004A0300"/>
    <w:rsid w:val="004A568C"/>
    <w:rsid w:val="004A78C5"/>
    <w:rsid w:val="004A7E1E"/>
    <w:rsid w:val="004B4601"/>
    <w:rsid w:val="004D2003"/>
    <w:rsid w:val="004D69F6"/>
    <w:rsid w:val="004E1BE9"/>
    <w:rsid w:val="004E380C"/>
    <w:rsid w:val="004E5749"/>
    <w:rsid w:val="004F3EA2"/>
    <w:rsid w:val="005079CB"/>
    <w:rsid w:val="0051112E"/>
    <w:rsid w:val="0051323E"/>
    <w:rsid w:val="00513C96"/>
    <w:rsid w:val="00514D10"/>
    <w:rsid w:val="00524CB1"/>
    <w:rsid w:val="0053033B"/>
    <w:rsid w:val="00533283"/>
    <w:rsid w:val="00533C03"/>
    <w:rsid w:val="00536FC9"/>
    <w:rsid w:val="00545B39"/>
    <w:rsid w:val="005465AD"/>
    <w:rsid w:val="005466FE"/>
    <w:rsid w:val="005538DC"/>
    <w:rsid w:val="00574E2E"/>
    <w:rsid w:val="0058362D"/>
    <w:rsid w:val="0059199C"/>
    <w:rsid w:val="00591E2E"/>
    <w:rsid w:val="005A2C7D"/>
    <w:rsid w:val="005A3053"/>
    <w:rsid w:val="005B0A82"/>
    <w:rsid w:val="005B2120"/>
    <w:rsid w:val="005B43C7"/>
    <w:rsid w:val="005C215A"/>
    <w:rsid w:val="005D213D"/>
    <w:rsid w:val="005D5ADF"/>
    <w:rsid w:val="005E4402"/>
    <w:rsid w:val="00601684"/>
    <w:rsid w:val="0060406C"/>
    <w:rsid w:val="00604412"/>
    <w:rsid w:val="00605FC7"/>
    <w:rsid w:val="00617B0A"/>
    <w:rsid w:val="0062063E"/>
    <w:rsid w:val="0063526A"/>
    <w:rsid w:val="006425CC"/>
    <w:rsid w:val="006538CD"/>
    <w:rsid w:val="006632E5"/>
    <w:rsid w:val="00673C86"/>
    <w:rsid w:val="00674B89"/>
    <w:rsid w:val="006814C2"/>
    <w:rsid w:val="00686089"/>
    <w:rsid w:val="006902C5"/>
    <w:rsid w:val="006C55CE"/>
    <w:rsid w:val="006D1317"/>
    <w:rsid w:val="006D5891"/>
    <w:rsid w:val="006F198F"/>
    <w:rsid w:val="006F2B26"/>
    <w:rsid w:val="006F3AFC"/>
    <w:rsid w:val="006F6333"/>
    <w:rsid w:val="00705B15"/>
    <w:rsid w:val="007149C8"/>
    <w:rsid w:val="00716D65"/>
    <w:rsid w:val="00724B5A"/>
    <w:rsid w:val="0073009A"/>
    <w:rsid w:val="0074628C"/>
    <w:rsid w:val="00750286"/>
    <w:rsid w:val="007517FB"/>
    <w:rsid w:val="007618E1"/>
    <w:rsid w:val="00766C7C"/>
    <w:rsid w:val="0077071D"/>
    <w:rsid w:val="00786680"/>
    <w:rsid w:val="00787145"/>
    <w:rsid w:val="007A4BAA"/>
    <w:rsid w:val="007B33BD"/>
    <w:rsid w:val="007B4343"/>
    <w:rsid w:val="007B59AB"/>
    <w:rsid w:val="007B6319"/>
    <w:rsid w:val="007C18D4"/>
    <w:rsid w:val="007C46F6"/>
    <w:rsid w:val="007D5F18"/>
    <w:rsid w:val="007E71D9"/>
    <w:rsid w:val="007F717F"/>
    <w:rsid w:val="00803678"/>
    <w:rsid w:val="00804706"/>
    <w:rsid w:val="00826C5C"/>
    <w:rsid w:val="00833D5C"/>
    <w:rsid w:val="008356CD"/>
    <w:rsid w:val="00845D80"/>
    <w:rsid w:val="00851F28"/>
    <w:rsid w:val="00852ED8"/>
    <w:rsid w:val="00856C92"/>
    <w:rsid w:val="00857482"/>
    <w:rsid w:val="00860FA1"/>
    <w:rsid w:val="0087024D"/>
    <w:rsid w:val="00875A6E"/>
    <w:rsid w:val="00877F79"/>
    <w:rsid w:val="00884A2D"/>
    <w:rsid w:val="00886501"/>
    <w:rsid w:val="008A29A0"/>
    <w:rsid w:val="008A515A"/>
    <w:rsid w:val="008B20DF"/>
    <w:rsid w:val="008D1666"/>
    <w:rsid w:val="008E182F"/>
    <w:rsid w:val="008E4C3A"/>
    <w:rsid w:val="009100FC"/>
    <w:rsid w:val="0091275F"/>
    <w:rsid w:val="00916756"/>
    <w:rsid w:val="009168E8"/>
    <w:rsid w:val="00927D71"/>
    <w:rsid w:val="00931205"/>
    <w:rsid w:val="00935CBE"/>
    <w:rsid w:val="00942A46"/>
    <w:rsid w:val="00943698"/>
    <w:rsid w:val="00944686"/>
    <w:rsid w:val="0097416C"/>
    <w:rsid w:val="00982E38"/>
    <w:rsid w:val="009844FB"/>
    <w:rsid w:val="009851ED"/>
    <w:rsid w:val="00987A58"/>
    <w:rsid w:val="00996AA9"/>
    <w:rsid w:val="009A0C81"/>
    <w:rsid w:val="009A6ACE"/>
    <w:rsid w:val="009A7E7D"/>
    <w:rsid w:val="009B0B36"/>
    <w:rsid w:val="009B79F3"/>
    <w:rsid w:val="009D1D11"/>
    <w:rsid w:val="009F3A98"/>
    <w:rsid w:val="00A24178"/>
    <w:rsid w:val="00A25343"/>
    <w:rsid w:val="00A25783"/>
    <w:rsid w:val="00A26F95"/>
    <w:rsid w:val="00A50A13"/>
    <w:rsid w:val="00A628F2"/>
    <w:rsid w:val="00A737E9"/>
    <w:rsid w:val="00A91EF7"/>
    <w:rsid w:val="00AA001C"/>
    <w:rsid w:val="00AB3A51"/>
    <w:rsid w:val="00AB7BAF"/>
    <w:rsid w:val="00AC632A"/>
    <w:rsid w:val="00AD094B"/>
    <w:rsid w:val="00AD3EB8"/>
    <w:rsid w:val="00AF4166"/>
    <w:rsid w:val="00AF68FB"/>
    <w:rsid w:val="00B115B4"/>
    <w:rsid w:val="00B14EAA"/>
    <w:rsid w:val="00B1560C"/>
    <w:rsid w:val="00B20BA7"/>
    <w:rsid w:val="00B2618E"/>
    <w:rsid w:val="00B30968"/>
    <w:rsid w:val="00B47353"/>
    <w:rsid w:val="00B55022"/>
    <w:rsid w:val="00B566B6"/>
    <w:rsid w:val="00B7676A"/>
    <w:rsid w:val="00B86226"/>
    <w:rsid w:val="00B912B3"/>
    <w:rsid w:val="00B942D4"/>
    <w:rsid w:val="00B96515"/>
    <w:rsid w:val="00BA4374"/>
    <w:rsid w:val="00BB21DA"/>
    <w:rsid w:val="00BC6038"/>
    <w:rsid w:val="00BD2467"/>
    <w:rsid w:val="00BD32C3"/>
    <w:rsid w:val="00BE21A7"/>
    <w:rsid w:val="00BE5DF2"/>
    <w:rsid w:val="00BE64A7"/>
    <w:rsid w:val="00BF29E7"/>
    <w:rsid w:val="00BF392E"/>
    <w:rsid w:val="00C2252F"/>
    <w:rsid w:val="00C36B25"/>
    <w:rsid w:val="00C41D7B"/>
    <w:rsid w:val="00C42711"/>
    <w:rsid w:val="00C46B20"/>
    <w:rsid w:val="00C6642A"/>
    <w:rsid w:val="00C74D91"/>
    <w:rsid w:val="00C80EB7"/>
    <w:rsid w:val="00C84E59"/>
    <w:rsid w:val="00C869E2"/>
    <w:rsid w:val="00C87553"/>
    <w:rsid w:val="00CC30D3"/>
    <w:rsid w:val="00CD3AF6"/>
    <w:rsid w:val="00CD747E"/>
    <w:rsid w:val="00CE7F39"/>
    <w:rsid w:val="00D01B3C"/>
    <w:rsid w:val="00D231EF"/>
    <w:rsid w:val="00D353DA"/>
    <w:rsid w:val="00D40F3A"/>
    <w:rsid w:val="00D4129A"/>
    <w:rsid w:val="00D44204"/>
    <w:rsid w:val="00D51FD8"/>
    <w:rsid w:val="00D76B8F"/>
    <w:rsid w:val="00D772DE"/>
    <w:rsid w:val="00D7764B"/>
    <w:rsid w:val="00D81F5F"/>
    <w:rsid w:val="00D84685"/>
    <w:rsid w:val="00D85B45"/>
    <w:rsid w:val="00DA08C6"/>
    <w:rsid w:val="00DA598B"/>
    <w:rsid w:val="00DB231A"/>
    <w:rsid w:val="00DB46B7"/>
    <w:rsid w:val="00DB7DFB"/>
    <w:rsid w:val="00DE3AA2"/>
    <w:rsid w:val="00E03F5D"/>
    <w:rsid w:val="00E15968"/>
    <w:rsid w:val="00E16D2C"/>
    <w:rsid w:val="00E1763E"/>
    <w:rsid w:val="00E24CA6"/>
    <w:rsid w:val="00E32B1B"/>
    <w:rsid w:val="00E33556"/>
    <w:rsid w:val="00E35B04"/>
    <w:rsid w:val="00E42B72"/>
    <w:rsid w:val="00E46329"/>
    <w:rsid w:val="00E53D9C"/>
    <w:rsid w:val="00E56FE6"/>
    <w:rsid w:val="00E80844"/>
    <w:rsid w:val="00E8361B"/>
    <w:rsid w:val="00E97B69"/>
    <w:rsid w:val="00EB44C5"/>
    <w:rsid w:val="00ED737C"/>
    <w:rsid w:val="00EE7A48"/>
    <w:rsid w:val="00EF0083"/>
    <w:rsid w:val="00F06F5E"/>
    <w:rsid w:val="00F23A58"/>
    <w:rsid w:val="00F30A93"/>
    <w:rsid w:val="00F40C6B"/>
    <w:rsid w:val="00F4155C"/>
    <w:rsid w:val="00F41922"/>
    <w:rsid w:val="00F43618"/>
    <w:rsid w:val="00F517B9"/>
    <w:rsid w:val="00F54B3A"/>
    <w:rsid w:val="00F57A41"/>
    <w:rsid w:val="00F60F55"/>
    <w:rsid w:val="00F61217"/>
    <w:rsid w:val="00F65F88"/>
    <w:rsid w:val="00F67100"/>
    <w:rsid w:val="00F82F0C"/>
    <w:rsid w:val="00FA6478"/>
    <w:rsid w:val="00FA6B35"/>
    <w:rsid w:val="00FB4805"/>
    <w:rsid w:val="00FB6695"/>
    <w:rsid w:val="00FC29F5"/>
    <w:rsid w:val="00FC5D64"/>
    <w:rsid w:val="00FC781B"/>
    <w:rsid w:val="00FD2E0A"/>
    <w:rsid w:val="00FE5CBC"/>
    <w:rsid w:val="00FF7AD5"/>
    <w:rsid w:val="02BE8AE7"/>
    <w:rsid w:val="0387A6C2"/>
    <w:rsid w:val="03C91961"/>
    <w:rsid w:val="0485A962"/>
    <w:rsid w:val="0539DA1C"/>
    <w:rsid w:val="06758C5B"/>
    <w:rsid w:val="0BEAD3E5"/>
    <w:rsid w:val="19DEFE82"/>
    <w:rsid w:val="2263B268"/>
    <w:rsid w:val="2B9E868C"/>
    <w:rsid w:val="2E8F9DC5"/>
    <w:rsid w:val="3338FCF5"/>
    <w:rsid w:val="3536566C"/>
    <w:rsid w:val="3E2F5123"/>
    <w:rsid w:val="3F97FC31"/>
    <w:rsid w:val="408991DE"/>
    <w:rsid w:val="42BAC7CA"/>
    <w:rsid w:val="467AE114"/>
    <w:rsid w:val="48D1FA92"/>
    <w:rsid w:val="4D7D3AC4"/>
    <w:rsid w:val="4EF2A7E2"/>
    <w:rsid w:val="5058647C"/>
    <w:rsid w:val="55833839"/>
    <w:rsid w:val="58CADC2C"/>
    <w:rsid w:val="5A538DDE"/>
    <w:rsid w:val="5ED55BD7"/>
    <w:rsid w:val="5FF48F97"/>
    <w:rsid w:val="6017FAF7"/>
    <w:rsid w:val="61DE3016"/>
    <w:rsid w:val="63053022"/>
    <w:rsid w:val="649A4BEA"/>
    <w:rsid w:val="656CE1AD"/>
    <w:rsid w:val="6758AF7D"/>
    <w:rsid w:val="68DCC327"/>
    <w:rsid w:val="6B85976F"/>
    <w:rsid w:val="6EEFC112"/>
    <w:rsid w:val="72364A88"/>
    <w:rsid w:val="7E5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A28C5"/>
  <w15:chartTrackingRefBased/>
  <w15:docId w15:val="{8D44069E-04BE-4530-BDBE-48276BDA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DA"/>
  </w:style>
  <w:style w:type="paragraph" w:styleId="Footer">
    <w:name w:val="footer"/>
    <w:basedOn w:val="Normal"/>
    <w:link w:val="FooterChar"/>
    <w:uiPriority w:val="99"/>
    <w:unhideWhenUsed/>
    <w:rsid w:val="00B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DA"/>
  </w:style>
  <w:style w:type="paragraph" w:styleId="BalloonText">
    <w:name w:val="Balloon Text"/>
    <w:basedOn w:val="Normal"/>
    <w:link w:val="BalloonTextChar"/>
    <w:uiPriority w:val="99"/>
    <w:semiHidden/>
    <w:unhideWhenUsed/>
    <w:rsid w:val="0091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3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82327E49B564BAE47BA6DB3A6FD5D" ma:contentTypeVersion="9" ma:contentTypeDescription="Create a new document." ma:contentTypeScope="" ma:versionID="3c0232f88e9336d34a6eb93c6ddfea68">
  <xsd:schema xmlns:xsd="http://www.w3.org/2001/XMLSchema" xmlns:xs="http://www.w3.org/2001/XMLSchema" xmlns:p="http://schemas.microsoft.com/office/2006/metadata/properties" xmlns:ns2="b528afe6-6e53-4c41-ad21-9f64b46a6638" targetNamespace="http://schemas.microsoft.com/office/2006/metadata/properties" ma:root="true" ma:fieldsID="8ae5f74ff586b899f4d79d10714d5b3e" ns2:_="">
    <xsd:import namespace="b528afe6-6e53-4c41-ad21-9f64b46a6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e6-6e53-4c41-ad21-9f64b46a6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D76E1-0269-4548-B40D-C20B9A7EA8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943DE-94AA-4783-B1D7-9077F741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8afe6-6e53-4c41-ad21-9f64b46a6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D516FB-AADB-4881-A979-565F0D154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FCB12-3AAA-43B5-AB46-3B0E9BC7A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6</cp:revision>
  <cp:lastPrinted>2020-03-02T21:16:00Z</cp:lastPrinted>
  <dcterms:created xsi:type="dcterms:W3CDTF">2023-12-13T22:35:00Z</dcterms:created>
  <dcterms:modified xsi:type="dcterms:W3CDTF">2024-02-28T20:37:00Z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0x01010046A82327E49B564BAE47BA6DB3A6FD5D</vt:lpwstr>
  </property>
</Properties>
</file>