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BDAFB" w14:textId="77777777" w:rsidR="00CB52F9" w:rsidRDefault="00F054C7" w:rsidP="00CB52F9">
      <w:pPr>
        <w:jc w:val="center"/>
        <w:rPr>
          <w:rFonts w:ascii="Garamond" w:hAnsi="Garamond"/>
          <w:b/>
        </w:rPr>
      </w:pPr>
      <w:r>
        <w:rPr>
          <w:rFonts w:ascii="Garamond" w:hAnsi="Garamond"/>
          <w:b/>
        </w:rPr>
        <w:t xml:space="preserve">  </w:t>
      </w:r>
      <w:r w:rsidR="00CB52F9">
        <w:rPr>
          <w:rFonts w:ascii="Garamond" w:hAnsi="Garamond"/>
          <w:b/>
        </w:rPr>
        <w:t xml:space="preserve">  Western Washington University</w:t>
      </w:r>
    </w:p>
    <w:p w14:paraId="77DC7911" w14:textId="77777777" w:rsidR="00CB52F9" w:rsidRDefault="00CB52F9" w:rsidP="00CB52F9">
      <w:pPr>
        <w:jc w:val="center"/>
        <w:rPr>
          <w:rFonts w:ascii="Garamond" w:hAnsi="Garamond"/>
          <w:b/>
        </w:rPr>
      </w:pPr>
      <w:r>
        <w:rPr>
          <w:rFonts w:ascii="Garamond" w:hAnsi="Garamond"/>
          <w:b/>
        </w:rPr>
        <w:t xml:space="preserve">Services and Activities Fee Committee </w:t>
      </w:r>
      <w:r>
        <w:rPr>
          <w:rFonts w:ascii="Garamond" w:hAnsi="Garamond"/>
          <w:b/>
        </w:rPr>
        <w:br/>
        <w:t>Meeting Minutes</w:t>
      </w:r>
    </w:p>
    <w:p w14:paraId="601D6F9E" w14:textId="70FB631A" w:rsidR="00CB52F9" w:rsidRDefault="00CB52F9" w:rsidP="00CB52F9">
      <w:pPr>
        <w:jc w:val="center"/>
        <w:rPr>
          <w:rFonts w:ascii="Garamond" w:hAnsi="Garamond"/>
          <w:b/>
        </w:rPr>
      </w:pPr>
      <w:r>
        <w:rPr>
          <w:rFonts w:ascii="Garamond" w:hAnsi="Garamond"/>
          <w:b/>
        </w:rPr>
        <w:t xml:space="preserve">Friday, </w:t>
      </w:r>
      <w:r w:rsidR="00371E0C">
        <w:rPr>
          <w:rFonts w:ascii="Garamond" w:hAnsi="Garamond"/>
          <w:b/>
        </w:rPr>
        <w:t>April 9</w:t>
      </w:r>
      <w:r>
        <w:rPr>
          <w:rFonts w:ascii="Garamond" w:hAnsi="Garamond"/>
          <w:b/>
        </w:rPr>
        <w:t xml:space="preserve">, 2021; </w:t>
      </w:r>
      <w:r w:rsidR="00FE3BFB">
        <w:rPr>
          <w:rFonts w:ascii="Garamond" w:hAnsi="Garamond"/>
          <w:b/>
        </w:rPr>
        <w:t>2:00-300 pm</w:t>
      </w:r>
    </w:p>
    <w:p w14:paraId="644FF6B5" w14:textId="77777777" w:rsidR="00CB52F9" w:rsidRDefault="00CB52F9" w:rsidP="00CB52F9">
      <w:pPr>
        <w:jc w:val="center"/>
        <w:rPr>
          <w:rFonts w:ascii="Garamond" w:hAnsi="Garamond"/>
          <w:b/>
        </w:rPr>
      </w:pPr>
      <w:r>
        <w:rPr>
          <w:rFonts w:ascii="Garamond" w:hAnsi="Garamond"/>
          <w:b/>
        </w:rPr>
        <w:t>Teams Virtual Meeting</w:t>
      </w:r>
    </w:p>
    <w:p w14:paraId="6AB876B0" w14:textId="77777777" w:rsidR="00CB52F9" w:rsidRDefault="00CB52F9" w:rsidP="00CB52F9">
      <w:pPr>
        <w:rPr>
          <w:rFonts w:ascii="Garamond" w:hAnsi="Garamond"/>
        </w:rPr>
      </w:pPr>
    </w:p>
    <w:p w14:paraId="41AE1E38" w14:textId="77777777" w:rsidR="00CB52F9" w:rsidRDefault="00CB52F9" w:rsidP="00CB52F9">
      <w:pPr>
        <w:rPr>
          <w:rFonts w:ascii="Garamond" w:hAnsi="Garamond"/>
          <w:b/>
        </w:rPr>
      </w:pPr>
    </w:p>
    <w:p w14:paraId="4FCA33D8" w14:textId="77777777" w:rsidR="00CB52F9" w:rsidRDefault="00CB52F9" w:rsidP="00CB52F9">
      <w:pPr>
        <w:rPr>
          <w:rFonts w:ascii="Garamond" w:hAnsi="Garamond"/>
          <w:b/>
        </w:rPr>
      </w:pPr>
    </w:p>
    <w:p w14:paraId="1B33B5B8" w14:textId="13052364" w:rsidR="00CB52F9" w:rsidRDefault="00CB52F9" w:rsidP="00CB52F9">
      <w:pPr>
        <w:rPr>
          <w:rFonts w:ascii="Garamond" w:hAnsi="Garamond"/>
        </w:rPr>
      </w:pPr>
      <w:r>
        <w:rPr>
          <w:rFonts w:ascii="Garamond" w:hAnsi="Garamond"/>
          <w:b/>
        </w:rPr>
        <w:t>Present:</w:t>
      </w:r>
      <w:r>
        <w:rPr>
          <w:rFonts w:ascii="Garamond" w:hAnsi="Garamond"/>
        </w:rPr>
        <w:t xml:space="preserve"> Kurt Willis, Debbie Curry (recorder), </w:t>
      </w:r>
      <w:r w:rsidR="00AB5EF8">
        <w:rPr>
          <w:rFonts w:ascii="Garamond" w:hAnsi="Garamond"/>
        </w:rPr>
        <w:t xml:space="preserve">Ranulfo Molina, </w:t>
      </w:r>
      <w:r w:rsidR="00B54BC1">
        <w:rPr>
          <w:rFonts w:ascii="Garamond" w:hAnsi="Garamond"/>
        </w:rPr>
        <w:t xml:space="preserve">Noemi Bueno, </w:t>
      </w:r>
      <w:r>
        <w:rPr>
          <w:rFonts w:ascii="Garamond" w:hAnsi="Garamond"/>
        </w:rPr>
        <w:t>Emma Duff, Adam Leonard, Caitlin Summers, Danil Sonjaya, Travis Cram, Rebecca McLean, Evan Shuster</w:t>
      </w:r>
    </w:p>
    <w:p w14:paraId="29CF1BED" w14:textId="77777777" w:rsidR="00CB52F9" w:rsidRDefault="00CB52F9" w:rsidP="00CB52F9">
      <w:pPr>
        <w:rPr>
          <w:rFonts w:ascii="Garamond" w:hAnsi="Garamond"/>
        </w:rPr>
      </w:pPr>
    </w:p>
    <w:p w14:paraId="096F22E6" w14:textId="26B9C569" w:rsidR="00CB52F9" w:rsidRDefault="00CB52F9" w:rsidP="00CB52F9">
      <w:pPr>
        <w:tabs>
          <w:tab w:val="center" w:pos="4680"/>
        </w:tabs>
        <w:rPr>
          <w:rFonts w:ascii="Garamond" w:hAnsi="Garamond"/>
        </w:rPr>
      </w:pPr>
      <w:r>
        <w:rPr>
          <w:rFonts w:ascii="Garamond" w:hAnsi="Garamond"/>
          <w:b/>
        </w:rPr>
        <w:t xml:space="preserve">Absent: </w:t>
      </w:r>
      <w:r w:rsidR="00296E36">
        <w:rPr>
          <w:rFonts w:ascii="Garamond" w:hAnsi="Garamond"/>
        </w:rPr>
        <w:t xml:space="preserve">Eric Alexander, Raquel Vigil, </w:t>
      </w:r>
      <w:r>
        <w:rPr>
          <w:rFonts w:ascii="Garamond" w:hAnsi="Garamond"/>
        </w:rPr>
        <w:t>Ichi Kwon</w:t>
      </w:r>
      <w:r w:rsidR="00296E36">
        <w:rPr>
          <w:rFonts w:ascii="Garamond" w:hAnsi="Garamond"/>
        </w:rPr>
        <w:t>, Steve Card, Kevin Harris</w:t>
      </w:r>
    </w:p>
    <w:p w14:paraId="079A9631" w14:textId="77777777" w:rsidR="00CB52F9" w:rsidRDefault="00CB52F9" w:rsidP="00CB52F9">
      <w:pPr>
        <w:rPr>
          <w:rFonts w:ascii="Garamond" w:hAnsi="Garamond"/>
          <w:b/>
        </w:rPr>
      </w:pPr>
    </w:p>
    <w:p w14:paraId="508097F6" w14:textId="77777777" w:rsidR="00CB52F9" w:rsidRDefault="00CB52F9" w:rsidP="00CB52F9">
      <w:pPr>
        <w:rPr>
          <w:rFonts w:ascii="Garamond" w:hAnsi="Garamond"/>
          <w:b/>
        </w:rPr>
      </w:pPr>
      <w:r>
        <w:rPr>
          <w:rFonts w:ascii="Garamond" w:hAnsi="Garamond"/>
          <w:b/>
        </w:rPr>
        <w:t xml:space="preserve">Guest: </w:t>
      </w:r>
      <w:r>
        <w:rPr>
          <w:rFonts w:ascii="Garamond" w:hAnsi="Garamond"/>
          <w:bCs/>
        </w:rPr>
        <w:t>Megan McGinnis, Michael Sledge</w:t>
      </w:r>
    </w:p>
    <w:p w14:paraId="7052A11D" w14:textId="471F9DB8" w:rsidR="00CB52F9" w:rsidRDefault="00CB52F9" w:rsidP="00CB52F9">
      <w:pPr>
        <w:rPr>
          <w:rFonts w:ascii="Garamond" w:hAnsi="Garamond"/>
          <w:b/>
        </w:rPr>
      </w:pPr>
    </w:p>
    <w:p w14:paraId="4C207AA8" w14:textId="60CBFBF2" w:rsidR="001743E4" w:rsidRDefault="001743E4" w:rsidP="001743E4">
      <w:pPr>
        <w:rPr>
          <w:rFonts w:ascii="Garamond" w:hAnsi="Garamond"/>
        </w:rPr>
      </w:pPr>
      <w:r>
        <w:rPr>
          <w:rFonts w:ascii="Garamond" w:hAnsi="Garamond"/>
          <w:b/>
        </w:rPr>
        <w:t xml:space="preserve">Agenda Items: </w:t>
      </w:r>
      <w:r>
        <w:rPr>
          <w:rFonts w:ascii="Garamond" w:hAnsi="Garamond"/>
        </w:rPr>
        <w:t xml:space="preserve">1) </w:t>
      </w:r>
      <w:r w:rsidR="00F520A6">
        <w:rPr>
          <w:rFonts w:ascii="Garamond" w:hAnsi="Garamond"/>
        </w:rPr>
        <w:t>Approval of Minutes</w:t>
      </w:r>
      <w:r>
        <w:rPr>
          <w:rFonts w:ascii="Garamond" w:hAnsi="Garamond"/>
        </w:rPr>
        <w:t xml:space="preserve">, 2) </w:t>
      </w:r>
      <w:r w:rsidR="00F520A6">
        <w:rPr>
          <w:rFonts w:ascii="Garamond" w:hAnsi="Garamond"/>
        </w:rPr>
        <w:t xml:space="preserve">Campus Rec Budget Presentation, </w:t>
      </w:r>
      <w:r>
        <w:rPr>
          <w:rFonts w:ascii="Garamond" w:hAnsi="Garamond"/>
        </w:rPr>
        <w:t xml:space="preserve">3) </w:t>
      </w:r>
      <w:r w:rsidR="00F520A6">
        <w:rPr>
          <w:rFonts w:ascii="Garamond" w:hAnsi="Garamond"/>
        </w:rPr>
        <w:t>Questions for Campus Rec</w:t>
      </w:r>
      <w:r>
        <w:rPr>
          <w:rFonts w:ascii="Garamond" w:hAnsi="Garamond"/>
        </w:rPr>
        <w:t xml:space="preserve">, 4) </w:t>
      </w:r>
      <w:r w:rsidR="00F520A6">
        <w:rPr>
          <w:rFonts w:ascii="Garamond" w:hAnsi="Garamond"/>
        </w:rPr>
        <w:t>Open Discussion</w:t>
      </w:r>
      <w:r>
        <w:rPr>
          <w:rFonts w:ascii="Garamond" w:hAnsi="Garamond"/>
        </w:rPr>
        <w:t xml:space="preserve">, </w:t>
      </w:r>
    </w:p>
    <w:p w14:paraId="22F27FE0" w14:textId="77777777" w:rsidR="001743E4" w:rsidRDefault="001743E4" w:rsidP="00CB52F9">
      <w:pPr>
        <w:rPr>
          <w:rFonts w:ascii="Garamond" w:hAnsi="Garamond"/>
          <w:b/>
        </w:rPr>
      </w:pPr>
    </w:p>
    <w:p w14:paraId="2CFBD331" w14:textId="3BE022D3" w:rsidR="00CB52F9" w:rsidRDefault="003E7FE1" w:rsidP="00CB52F9">
      <w:pPr>
        <w:rPr>
          <w:rFonts w:ascii="Garamond" w:hAnsi="Garamond"/>
        </w:rPr>
      </w:pPr>
      <w:r>
        <w:rPr>
          <w:rFonts w:ascii="Garamond" w:hAnsi="Garamond"/>
        </w:rPr>
        <w:t xml:space="preserve">Evan Schuster </w:t>
      </w:r>
      <w:r w:rsidR="00CB52F9">
        <w:rPr>
          <w:rFonts w:ascii="Garamond" w:hAnsi="Garamond"/>
        </w:rPr>
        <w:t xml:space="preserve">called the meeting to order at </w:t>
      </w:r>
      <w:r w:rsidR="0019384D" w:rsidRPr="00AB6934">
        <w:rPr>
          <w:rFonts w:ascii="Garamond" w:hAnsi="Garamond"/>
        </w:rPr>
        <w:t>2:02</w:t>
      </w:r>
      <w:r w:rsidR="00CB52F9" w:rsidRPr="00AB6934">
        <w:rPr>
          <w:rFonts w:ascii="Garamond" w:hAnsi="Garamond"/>
        </w:rPr>
        <w:t xml:space="preserve"> </w:t>
      </w:r>
      <w:r w:rsidR="00783A7D">
        <w:rPr>
          <w:rFonts w:ascii="Garamond" w:hAnsi="Garamond"/>
        </w:rPr>
        <w:t>pm.</w:t>
      </w:r>
    </w:p>
    <w:p w14:paraId="53E1C9CE" w14:textId="77777777" w:rsidR="00CB52F9" w:rsidRDefault="00CB52F9" w:rsidP="00CB52F9">
      <w:pPr>
        <w:rPr>
          <w:rFonts w:ascii="Garamond" w:hAnsi="Garamond"/>
        </w:rPr>
      </w:pPr>
    </w:p>
    <w:p w14:paraId="1807B6DC" w14:textId="77777777" w:rsidR="00CB52F9" w:rsidRDefault="00CB52F9" w:rsidP="00CB52F9">
      <w:pPr>
        <w:rPr>
          <w:rFonts w:ascii="Garamond" w:hAnsi="Garamond"/>
          <w:b/>
        </w:rPr>
      </w:pPr>
      <w:r>
        <w:rPr>
          <w:rFonts w:ascii="Garamond" w:hAnsi="Garamond"/>
          <w:b/>
        </w:rPr>
        <w:t>Approval of Minutes</w:t>
      </w:r>
    </w:p>
    <w:p w14:paraId="01F0F569" w14:textId="1403610A" w:rsidR="00AB6934" w:rsidRDefault="003E7FE1" w:rsidP="00CB52F9">
      <w:pPr>
        <w:rPr>
          <w:rFonts w:ascii="Garamond" w:hAnsi="Garamond"/>
        </w:rPr>
      </w:pPr>
      <w:r>
        <w:rPr>
          <w:rFonts w:ascii="Garamond" w:hAnsi="Garamond"/>
        </w:rPr>
        <w:t>Evan</w:t>
      </w:r>
      <w:r w:rsidR="00CB52F9">
        <w:rPr>
          <w:rFonts w:ascii="Garamond" w:hAnsi="Garamond"/>
        </w:rPr>
        <w:t xml:space="preserve"> asked if there were questions or amendments to the minutes of the </w:t>
      </w:r>
      <w:r w:rsidR="00371E0C">
        <w:rPr>
          <w:rFonts w:ascii="Garamond" w:hAnsi="Garamond"/>
        </w:rPr>
        <w:t>April 2, 2021</w:t>
      </w:r>
      <w:r w:rsidR="00CB52F9">
        <w:rPr>
          <w:rFonts w:ascii="Garamond" w:hAnsi="Garamond"/>
        </w:rPr>
        <w:t xml:space="preserve"> meeting. There were no amendments requested to these minutes. </w:t>
      </w:r>
      <w:r w:rsidR="002822FC">
        <w:rPr>
          <w:rFonts w:ascii="Garamond" w:hAnsi="Garamond"/>
        </w:rPr>
        <w:t>Emma Duff</w:t>
      </w:r>
      <w:r w:rsidR="00CB52F9">
        <w:rPr>
          <w:rFonts w:ascii="Garamond" w:hAnsi="Garamond"/>
        </w:rPr>
        <w:t xml:space="preserve"> made the motion to approve the minutes as presented. </w:t>
      </w:r>
      <w:r w:rsidR="002822FC">
        <w:rPr>
          <w:rFonts w:ascii="Garamond" w:hAnsi="Garamond"/>
        </w:rPr>
        <w:t xml:space="preserve">Noemi Bueno </w:t>
      </w:r>
      <w:r w:rsidR="00CB52F9">
        <w:rPr>
          <w:rFonts w:ascii="Garamond" w:hAnsi="Garamond"/>
        </w:rPr>
        <w:t>seconded the motion. The motion to approve passed unanimously.</w:t>
      </w:r>
    </w:p>
    <w:p w14:paraId="44EFF519" w14:textId="77777777" w:rsidR="00CB52F9" w:rsidRDefault="00CB52F9" w:rsidP="00CB52F9">
      <w:pPr>
        <w:rPr>
          <w:rFonts w:ascii="Garamond" w:hAnsi="Garamond"/>
        </w:rPr>
      </w:pPr>
    </w:p>
    <w:p w14:paraId="449AA576" w14:textId="3DC0F656" w:rsidR="00CB52F9" w:rsidRDefault="003E7FE1" w:rsidP="00CB52F9">
      <w:pPr>
        <w:rPr>
          <w:rFonts w:ascii="Garamond" w:hAnsi="Garamond"/>
        </w:rPr>
      </w:pPr>
      <w:r>
        <w:rPr>
          <w:rFonts w:ascii="Garamond" w:hAnsi="Garamond"/>
          <w:b/>
        </w:rPr>
        <w:t>Campus Recreation Budget Presentation for FY 2021-22:</w:t>
      </w:r>
    </w:p>
    <w:p w14:paraId="338ECA8C" w14:textId="3FA79B40" w:rsidR="00712691" w:rsidRDefault="00712691" w:rsidP="003E7FE1">
      <w:pPr>
        <w:rPr>
          <w:rFonts w:ascii="Garamond" w:hAnsi="Garamond"/>
        </w:rPr>
      </w:pPr>
      <w:r>
        <w:rPr>
          <w:rFonts w:ascii="Garamond" w:hAnsi="Garamond"/>
        </w:rPr>
        <w:t xml:space="preserve">Prior to the start of Adam’s presentation, Evan addressed the voting members of the committee reminding them that </w:t>
      </w:r>
      <w:r w:rsidR="008B2A88">
        <w:rPr>
          <w:rFonts w:ascii="Garamond" w:hAnsi="Garamond"/>
        </w:rPr>
        <w:t xml:space="preserve">this stage is </w:t>
      </w:r>
      <w:r>
        <w:rPr>
          <w:rFonts w:ascii="Garamond" w:hAnsi="Garamond"/>
        </w:rPr>
        <w:t>really where their jobs begin and asked that all members be mindful in listening to and digesting all the information presented from all constituent groups</w:t>
      </w:r>
      <w:r w:rsidR="008B2A88">
        <w:rPr>
          <w:rFonts w:ascii="Garamond" w:hAnsi="Garamond"/>
        </w:rPr>
        <w:t xml:space="preserve"> of the next few weeks</w:t>
      </w:r>
      <w:r>
        <w:rPr>
          <w:rFonts w:ascii="Garamond" w:hAnsi="Garamond"/>
        </w:rPr>
        <w:t xml:space="preserve">. Our job is to determine how our fellow student’s S&amp;A Fees are best spent and our responsibility includes making advised and informed decisions. </w:t>
      </w:r>
    </w:p>
    <w:p w14:paraId="17F77BE7" w14:textId="77777777" w:rsidR="00712691" w:rsidRDefault="00712691" w:rsidP="003E7FE1">
      <w:pPr>
        <w:rPr>
          <w:rFonts w:ascii="Garamond" w:hAnsi="Garamond"/>
        </w:rPr>
      </w:pPr>
    </w:p>
    <w:p w14:paraId="3B6050F2" w14:textId="07DF2EE3" w:rsidR="00B410FC" w:rsidRDefault="00AB6934" w:rsidP="003E7FE1">
      <w:pPr>
        <w:rPr>
          <w:rFonts w:ascii="Garamond" w:hAnsi="Garamond"/>
        </w:rPr>
      </w:pPr>
      <w:r>
        <w:rPr>
          <w:rFonts w:ascii="Garamond" w:hAnsi="Garamond"/>
        </w:rPr>
        <w:t>Adam Leonard present</w:t>
      </w:r>
      <w:r w:rsidR="00B410FC">
        <w:rPr>
          <w:rFonts w:ascii="Garamond" w:hAnsi="Garamond"/>
        </w:rPr>
        <w:t xml:space="preserve">ed the </w:t>
      </w:r>
      <w:r>
        <w:rPr>
          <w:rFonts w:ascii="Garamond" w:hAnsi="Garamond"/>
        </w:rPr>
        <w:t>Campus Recreation</w:t>
      </w:r>
      <w:r w:rsidR="00B410FC">
        <w:rPr>
          <w:rFonts w:ascii="Garamond" w:hAnsi="Garamond"/>
        </w:rPr>
        <w:t xml:space="preserve"> budgets for Intramurals and Sport Clubs, supported by Caitlin Sommers</w:t>
      </w:r>
      <w:r>
        <w:rPr>
          <w:rFonts w:ascii="Garamond" w:hAnsi="Garamond"/>
        </w:rPr>
        <w:t xml:space="preserve">. </w:t>
      </w:r>
    </w:p>
    <w:p w14:paraId="2F7CBC9B" w14:textId="77777777" w:rsidR="00B410FC" w:rsidRDefault="00B410FC" w:rsidP="003E7FE1">
      <w:pPr>
        <w:rPr>
          <w:rFonts w:ascii="Garamond" w:hAnsi="Garamond"/>
        </w:rPr>
      </w:pPr>
    </w:p>
    <w:p w14:paraId="5DC46531" w14:textId="1565F62F" w:rsidR="008C0655" w:rsidRDefault="008C0655" w:rsidP="003E7FE1">
      <w:pPr>
        <w:rPr>
          <w:rFonts w:ascii="Garamond" w:hAnsi="Garamond"/>
        </w:rPr>
      </w:pPr>
      <w:r>
        <w:rPr>
          <w:rFonts w:ascii="Garamond" w:hAnsi="Garamond"/>
        </w:rPr>
        <w:t xml:space="preserve">Adam stated that this presentation is for the Intramural and Sport Clubs budget which is roughly $500,000 or 7% of the total share </w:t>
      </w:r>
      <w:r w:rsidR="002A0DB1">
        <w:rPr>
          <w:rFonts w:ascii="Garamond" w:hAnsi="Garamond"/>
        </w:rPr>
        <w:t>of the S&amp;A Fee distribution</w:t>
      </w:r>
      <w:r>
        <w:rPr>
          <w:rFonts w:ascii="Garamond" w:hAnsi="Garamond"/>
        </w:rPr>
        <w:t>.</w:t>
      </w:r>
      <w:r w:rsidR="008B2A88">
        <w:rPr>
          <w:rFonts w:ascii="Garamond" w:hAnsi="Garamond"/>
        </w:rPr>
        <w:t xml:space="preserve"> This </w:t>
      </w:r>
      <w:r>
        <w:rPr>
          <w:rFonts w:ascii="Garamond" w:hAnsi="Garamond"/>
        </w:rPr>
        <w:t>is not the Rec Center’s budget which is completely different</w:t>
      </w:r>
      <w:r w:rsidR="00DF0BBD">
        <w:rPr>
          <w:rFonts w:ascii="Garamond" w:hAnsi="Garamond"/>
        </w:rPr>
        <w:t>;</w:t>
      </w:r>
      <w:r>
        <w:rPr>
          <w:rFonts w:ascii="Garamond" w:hAnsi="Garamond"/>
        </w:rPr>
        <w:t xml:space="preserve"> paid for with student fees at approximately $5.3 million for the operations of the facility, programs, </w:t>
      </w:r>
      <w:r w:rsidR="009F0FEC">
        <w:rPr>
          <w:rFonts w:ascii="Garamond" w:hAnsi="Garamond"/>
        </w:rPr>
        <w:t>services,</w:t>
      </w:r>
      <w:r>
        <w:rPr>
          <w:rFonts w:ascii="Garamond" w:hAnsi="Garamond"/>
        </w:rPr>
        <w:t xml:space="preserve"> and bonds on the building.</w:t>
      </w:r>
    </w:p>
    <w:p w14:paraId="168B1EDC" w14:textId="722BA7CC" w:rsidR="00AE15E9" w:rsidRDefault="00AE15E9" w:rsidP="003E7FE1">
      <w:pPr>
        <w:rPr>
          <w:rFonts w:ascii="Garamond" w:hAnsi="Garamond"/>
        </w:rPr>
      </w:pPr>
    </w:p>
    <w:p w14:paraId="0FD14110" w14:textId="54784C70" w:rsidR="00AE15E9" w:rsidRDefault="00AE15E9" w:rsidP="003E7FE1">
      <w:pPr>
        <w:rPr>
          <w:rFonts w:ascii="Garamond" w:hAnsi="Garamond"/>
        </w:rPr>
      </w:pPr>
      <w:r>
        <w:rPr>
          <w:rFonts w:ascii="Garamond" w:hAnsi="Garamond"/>
        </w:rPr>
        <w:t xml:space="preserve">This budget is volatile, much like Athletics, because year to year different teams qualify for playoff, post season, national travel, etc. </w:t>
      </w:r>
      <w:r w:rsidR="00DF0BBD">
        <w:rPr>
          <w:rFonts w:ascii="Garamond" w:hAnsi="Garamond"/>
        </w:rPr>
        <w:t xml:space="preserve">so it looks a little different each year. </w:t>
      </w:r>
    </w:p>
    <w:p w14:paraId="16D8EA01" w14:textId="4D750C43" w:rsidR="008C0655" w:rsidRDefault="008C0655" w:rsidP="003E7FE1">
      <w:pPr>
        <w:rPr>
          <w:rFonts w:ascii="Garamond" w:hAnsi="Garamond"/>
        </w:rPr>
      </w:pPr>
    </w:p>
    <w:p w14:paraId="1E643E62" w14:textId="3D4118F8" w:rsidR="00836CC3" w:rsidRDefault="008B2A88" w:rsidP="003E7FE1">
      <w:pPr>
        <w:rPr>
          <w:rFonts w:ascii="Garamond" w:hAnsi="Garamond"/>
        </w:rPr>
      </w:pPr>
      <w:r>
        <w:rPr>
          <w:rFonts w:ascii="Garamond" w:hAnsi="Garamond"/>
        </w:rPr>
        <w:t>Adam explained that the</w:t>
      </w:r>
      <w:r w:rsidR="00836CC3">
        <w:rPr>
          <w:rFonts w:ascii="Garamond" w:hAnsi="Garamond"/>
        </w:rPr>
        <w:t xml:space="preserve"> presentation compares 2019-20 approved budget and allocations with our current allocation projections for this fiscal year as well as FY22.</w:t>
      </w:r>
    </w:p>
    <w:p w14:paraId="4279F47C" w14:textId="77777777" w:rsidR="00836CC3" w:rsidRDefault="00836CC3" w:rsidP="003E7FE1">
      <w:pPr>
        <w:rPr>
          <w:rFonts w:ascii="Garamond" w:hAnsi="Garamond"/>
        </w:rPr>
      </w:pPr>
    </w:p>
    <w:p w14:paraId="4FEB19B2" w14:textId="77777777" w:rsidR="00836CC3" w:rsidRDefault="00AC1BD9" w:rsidP="003E7FE1">
      <w:pPr>
        <w:rPr>
          <w:rFonts w:ascii="Garamond" w:hAnsi="Garamond"/>
        </w:rPr>
      </w:pPr>
      <w:r>
        <w:rPr>
          <w:rFonts w:ascii="Garamond" w:hAnsi="Garamond"/>
        </w:rPr>
        <w:t>Adam presented a</w:t>
      </w:r>
      <w:r w:rsidR="00AB6934">
        <w:rPr>
          <w:rFonts w:ascii="Garamond" w:hAnsi="Garamond"/>
        </w:rPr>
        <w:t xml:space="preserve"> spreadsheet</w:t>
      </w:r>
      <w:r w:rsidR="00B410FC">
        <w:rPr>
          <w:rFonts w:ascii="Garamond" w:hAnsi="Garamond"/>
        </w:rPr>
        <w:t xml:space="preserve"> </w:t>
      </w:r>
      <w:r w:rsidR="00D85DFC">
        <w:rPr>
          <w:rFonts w:ascii="Garamond" w:hAnsi="Garamond"/>
        </w:rPr>
        <w:t xml:space="preserve">to the committee </w:t>
      </w:r>
      <w:r>
        <w:rPr>
          <w:rFonts w:ascii="Garamond" w:hAnsi="Garamond"/>
        </w:rPr>
        <w:t>providing brief detail on the allocations and projected revenue years 2019-20 through 2021-22</w:t>
      </w:r>
      <w:r w:rsidR="00AB6934">
        <w:rPr>
          <w:rFonts w:ascii="Garamond" w:hAnsi="Garamond"/>
        </w:rPr>
        <w:t xml:space="preserve">. </w:t>
      </w:r>
    </w:p>
    <w:p w14:paraId="55BF7BF0" w14:textId="77777777" w:rsidR="00836CC3" w:rsidRDefault="00836CC3" w:rsidP="003E7FE1">
      <w:pPr>
        <w:rPr>
          <w:rFonts w:ascii="Garamond" w:hAnsi="Garamond"/>
        </w:rPr>
      </w:pPr>
    </w:p>
    <w:p w14:paraId="7F2DA2CE" w14:textId="0B886C08" w:rsidR="00836CC3" w:rsidRDefault="00836CC3" w:rsidP="003E7FE1">
      <w:pPr>
        <w:rPr>
          <w:rFonts w:ascii="Garamond" w:hAnsi="Garamond"/>
        </w:rPr>
      </w:pPr>
      <w:r>
        <w:rPr>
          <w:rFonts w:ascii="Garamond" w:hAnsi="Garamond"/>
        </w:rPr>
        <w:lastRenderedPageBreak/>
        <w:t>2019-20 saw a Carry Forward balance of</w:t>
      </w:r>
      <w:r w:rsidR="00C139D6">
        <w:rPr>
          <w:rFonts w:ascii="Garamond" w:hAnsi="Garamond"/>
        </w:rPr>
        <w:t xml:space="preserve"> approximately </w:t>
      </w:r>
      <w:r>
        <w:rPr>
          <w:rFonts w:ascii="Garamond" w:hAnsi="Garamond"/>
        </w:rPr>
        <w:t xml:space="preserve">$5316.58, which is a normal carry forward for </w:t>
      </w:r>
      <w:r w:rsidR="008B2A88">
        <w:rPr>
          <w:rFonts w:ascii="Garamond" w:hAnsi="Garamond"/>
        </w:rPr>
        <w:t>Campus Rec</w:t>
      </w:r>
      <w:r>
        <w:rPr>
          <w:rFonts w:ascii="Garamond" w:hAnsi="Garamond"/>
        </w:rPr>
        <w:t>. Our 25 clubs do have Foundation money, but we are talking here about state and fee allocation</w:t>
      </w:r>
      <w:r w:rsidR="008B2A88">
        <w:rPr>
          <w:rFonts w:ascii="Garamond" w:hAnsi="Garamond"/>
        </w:rPr>
        <w:t>s</w:t>
      </w:r>
      <w:r>
        <w:rPr>
          <w:rFonts w:ascii="Garamond" w:hAnsi="Garamond"/>
        </w:rPr>
        <w:t xml:space="preserve"> from the S&amp;A Fee.</w:t>
      </w:r>
    </w:p>
    <w:p w14:paraId="2BD8F2FD" w14:textId="3CEE8D3B" w:rsidR="00836CC3" w:rsidRDefault="00836CC3" w:rsidP="003E7FE1">
      <w:pPr>
        <w:rPr>
          <w:rFonts w:ascii="Garamond" w:hAnsi="Garamond"/>
        </w:rPr>
      </w:pPr>
    </w:p>
    <w:p w14:paraId="5EBB4DEA" w14:textId="424487D6" w:rsidR="00004843" w:rsidRDefault="00004843" w:rsidP="003E7FE1">
      <w:pPr>
        <w:rPr>
          <w:rFonts w:ascii="Garamond" w:hAnsi="Garamond"/>
        </w:rPr>
      </w:pPr>
      <w:r>
        <w:rPr>
          <w:rFonts w:ascii="Garamond" w:hAnsi="Garamond"/>
        </w:rPr>
        <w:t>Highlighting the</w:t>
      </w:r>
      <w:r w:rsidR="00836CC3">
        <w:rPr>
          <w:rFonts w:ascii="Garamond" w:hAnsi="Garamond"/>
        </w:rPr>
        <w:t xml:space="preserve"> </w:t>
      </w:r>
      <w:r w:rsidR="00836CC3" w:rsidRPr="00004843">
        <w:rPr>
          <w:rFonts w:ascii="Garamond" w:hAnsi="Garamond"/>
          <w:b/>
          <w:bCs/>
        </w:rPr>
        <w:t>2020-21 Projected Expenses</w:t>
      </w:r>
      <w:r w:rsidR="00836CC3">
        <w:rPr>
          <w:rFonts w:ascii="Garamond" w:hAnsi="Garamond"/>
        </w:rPr>
        <w:t xml:space="preserve"> (highlighted in green</w:t>
      </w:r>
      <w:r>
        <w:rPr>
          <w:rFonts w:ascii="Garamond" w:hAnsi="Garamond"/>
        </w:rPr>
        <w:t xml:space="preserve"> on the spreadsheet</w:t>
      </w:r>
      <w:r w:rsidR="00836CC3">
        <w:rPr>
          <w:rFonts w:ascii="Garamond" w:hAnsi="Garamond"/>
        </w:rPr>
        <w:t xml:space="preserve">) </w:t>
      </w:r>
      <w:r>
        <w:rPr>
          <w:rFonts w:ascii="Garamond" w:hAnsi="Garamond"/>
        </w:rPr>
        <w:t xml:space="preserve">Adam explained this </w:t>
      </w:r>
      <w:r w:rsidR="00836CC3">
        <w:rPr>
          <w:rFonts w:ascii="Garamond" w:hAnsi="Garamond"/>
        </w:rPr>
        <w:t xml:space="preserve">is where numbers </w:t>
      </w:r>
      <w:r w:rsidR="008B2A88">
        <w:rPr>
          <w:rFonts w:ascii="Garamond" w:hAnsi="Garamond"/>
        </w:rPr>
        <w:t xml:space="preserve">get crazy </w:t>
      </w:r>
      <w:r w:rsidR="00836CC3">
        <w:rPr>
          <w:rFonts w:ascii="Garamond" w:hAnsi="Garamond"/>
        </w:rPr>
        <w:t xml:space="preserve">compared to last FY and the current FY. Salaries/Benefits are about </w:t>
      </w:r>
      <w:r w:rsidR="00B63D7A">
        <w:rPr>
          <w:rFonts w:ascii="Garamond" w:hAnsi="Garamond"/>
        </w:rPr>
        <w:t xml:space="preserve">$100K less of </w:t>
      </w:r>
      <w:r w:rsidR="00836CC3">
        <w:rPr>
          <w:rFonts w:ascii="Garamond" w:hAnsi="Garamond"/>
        </w:rPr>
        <w:t xml:space="preserve">what </w:t>
      </w:r>
      <w:r>
        <w:rPr>
          <w:rFonts w:ascii="Garamond" w:hAnsi="Garamond"/>
        </w:rPr>
        <w:t>you</w:t>
      </w:r>
      <w:r w:rsidR="00B63D7A">
        <w:rPr>
          <w:rFonts w:ascii="Garamond" w:hAnsi="Garamond"/>
        </w:rPr>
        <w:t xml:space="preserve"> would </w:t>
      </w:r>
      <w:r>
        <w:rPr>
          <w:rFonts w:ascii="Garamond" w:hAnsi="Garamond"/>
        </w:rPr>
        <w:t xml:space="preserve">see in </w:t>
      </w:r>
      <w:r w:rsidR="00836CC3">
        <w:rPr>
          <w:rFonts w:ascii="Garamond" w:hAnsi="Garamond"/>
        </w:rPr>
        <w:t>a typical year. The reason for this is we had not filled</w:t>
      </w:r>
      <w:r>
        <w:rPr>
          <w:rFonts w:ascii="Garamond" w:hAnsi="Garamond"/>
        </w:rPr>
        <w:t xml:space="preserve"> the</w:t>
      </w:r>
      <w:r w:rsidR="00836CC3">
        <w:rPr>
          <w:rFonts w:ascii="Garamond" w:hAnsi="Garamond"/>
        </w:rPr>
        <w:t xml:space="preserve"> </w:t>
      </w:r>
      <w:r w:rsidR="008B2A88">
        <w:rPr>
          <w:rFonts w:ascii="Garamond" w:hAnsi="Garamond"/>
        </w:rPr>
        <w:t xml:space="preserve">Intramural </w:t>
      </w:r>
      <w:r w:rsidR="00836CC3">
        <w:rPr>
          <w:rFonts w:ascii="Garamond" w:hAnsi="Garamond"/>
        </w:rPr>
        <w:t xml:space="preserve">coordinator </w:t>
      </w:r>
      <w:r w:rsidR="00B63D7A">
        <w:rPr>
          <w:rFonts w:ascii="Garamond" w:hAnsi="Garamond"/>
        </w:rPr>
        <w:t xml:space="preserve">(sports camp) </w:t>
      </w:r>
      <w:r w:rsidR="00836CC3">
        <w:rPr>
          <w:rFonts w:ascii="Garamond" w:hAnsi="Garamond"/>
        </w:rPr>
        <w:t>position –</w:t>
      </w:r>
      <w:r w:rsidR="008B2A88">
        <w:rPr>
          <w:rFonts w:ascii="Garamond" w:hAnsi="Garamond"/>
        </w:rPr>
        <w:t xml:space="preserve"> </w:t>
      </w:r>
      <w:r w:rsidR="00836CC3">
        <w:rPr>
          <w:rFonts w:ascii="Garamond" w:hAnsi="Garamond"/>
        </w:rPr>
        <w:t xml:space="preserve">now planned to be filled by July </w:t>
      </w:r>
      <w:r w:rsidR="00B63D7A">
        <w:rPr>
          <w:rFonts w:ascii="Garamond" w:hAnsi="Garamond"/>
        </w:rPr>
        <w:t>2021</w:t>
      </w:r>
      <w:r w:rsidR="00836CC3">
        <w:rPr>
          <w:rFonts w:ascii="Garamond" w:hAnsi="Garamond"/>
        </w:rPr>
        <w:t xml:space="preserve">. </w:t>
      </w:r>
      <w:r>
        <w:rPr>
          <w:rFonts w:ascii="Garamond" w:hAnsi="Garamond"/>
        </w:rPr>
        <w:t xml:space="preserve">The areas of Rentals, Memberships, and Travel are about 10% of what </w:t>
      </w:r>
      <w:r w:rsidR="00B63D7A">
        <w:rPr>
          <w:rFonts w:ascii="Garamond" w:hAnsi="Garamond"/>
        </w:rPr>
        <w:t xml:space="preserve">they should be, </w:t>
      </w:r>
      <w:r>
        <w:rPr>
          <w:rFonts w:ascii="Garamond" w:hAnsi="Garamond"/>
        </w:rPr>
        <w:t xml:space="preserve">because we had a freeze on playing and there were no </w:t>
      </w:r>
      <w:r w:rsidR="008B2A88">
        <w:rPr>
          <w:rFonts w:ascii="Garamond" w:hAnsi="Garamond"/>
        </w:rPr>
        <w:t xml:space="preserve">Intramural or </w:t>
      </w:r>
      <w:r>
        <w:rPr>
          <w:rFonts w:ascii="Garamond" w:hAnsi="Garamond"/>
        </w:rPr>
        <w:t xml:space="preserve">Sport Clubs, as </w:t>
      </w:r>
      <w:r w:rsidR="00B63D7A">
        <w:rPr>
          <w:rFonts w:ascii="Garamond" w:hAnsi="Garamond"/>
        </w:rPr>
        <w:t xml:space="preserve">further </w:t>
      </w:r>
      <w:r>
        <w:rPr>
          <w:rFonts w:ascii="Garamond" w:hAnsi="Garamond"/>
        </w:rPr>
        <w:t xml:space="preserve">indicated in the bottom of </w:t>
      </w:r>
      <w:r w:rsidR="008B2A88">
        <w:rPr>
          <w:rFonts w:ascii="Garamond" w:hAnsi="Garamond"/>
        </w:rPr>
        <w:t>the referenced</w:t>
      </w:r>
      <w:r>
        <w:rPr>
          <w:rFonts w:ascii="Garamond" w:hAnsi="Garamond"/>
        </w:rPr>
        <w:t xml:space="preserve"> column, </w:t>
      </w:r>
      <w:r w:rsidR="00B63D7A">
        <w:rPr>
          <w:rFonts w:ascii="Garamond" w:hAnsi="Garamond"/>
        </w:rPr>
        <w:t xml:space="preserve">noting the </w:t>
      </w:r>
      <w:r>
        <w:rPr>
          <w:rFonts w:ascii="Garamond" w:hAnsi="Garamond"/>
        </w:rPr>
        <w:t>S</w:t>
      </w:r>
      <w:r w:rsidR="00B63D7A">
        <w:rPr>
          <w:rFonts w:ascii="Garamond" w:hAnsi="Garamond"/>
        </w:rPr>
        <w:t xml:space="preserve">port </w:t>
      </w:r>
      <w:r>
        <w:rPr>
          <w:rFonts w:ascii="Garamond" w:hAnsi="Garamond"/>
        </w:rPr>
        <w:t>C</w:t>
      </w:r>
      <w:r w:rsidR="00B63D7A">
        <w:rPr>
          <w:rFonts w:ascii="Garamond" w:hAnsi="Garamond"/>
        </w:rPr>
        <w:t xml:space="preserve">lubs </w:t>
      </w:r>
      <w:r>
        <w:rPr>
          <w:rFonts w:ascii="Garamond" w:hAnsi="Garamond"/>
        </w:rPr>
        <w:t>Academic Year Total of $29,000</w:t>
      </w:r>
      <w:r w:rsidR="00B63D7A">
        <w:rPr>
          <w:rFonts w:ascii="Garamond" w:hAnsi="Garamond"/>
        </w:rPr>
        <w:t xml:space="preserve"> – when in a typical year you would see $300K or more</w:t>
      </w:r>
      <w:r>
        <w:rPr>
          <w:rFonts w:ascii="Garamond" w:hAnsi="Garamond"/>
        </w:rPr>
        <w:t xml:space="preserve">. We will carry forward a </w:t>
      </w:r>
      <w:r w:rsidR="00B63D7A">
        <w:rPr>
          <w:rFonts w:ascii="Garamond" w:hAnsi="Garamond"/>
        </w:rPr>
        <w:t xml:space="preserve">considerable amount of money </w:t>
      </w:r>
      <w:r>
        <w:rPr>
          <w:rFonts w:ascii="Garamond" w:hAnsi="Garamond"/>
        </w:rPr>
        <w:t>into the new year</w:t>
      </w:r>
      <w:r w:rsidR="008B2A88">
        <w:rPr>
          <w:rFonts w:ascii="Garamond" w:hAnsi="Garamond"/>
        </w:rPr>
        <w:t xml:space="preserve"> – a</w:t>
      </w:r>
      <w:r w:rsidR="00B63D7A">
        <w:rPr>
          <w:rFonts w:ascii="Garamond" w:hAnsi="Garamond"/>
        </w:rPr>
        <w:t>pproximately $228,</w:t>
      </w:r>
      <w:r w:rsidR="00C139D6">
        <w:rPr>
          <w:rFonts w:ascii="Garamond" w:hAnsi="Garamond"/>
        </w:rPr>
        <w:t>573.68</w:t>
      </w:r>
      <w:r w:rsidR="0060105E">
        <w:rPr>
          <w:rFonts w:ascii="Garamond" w:hAnsi="Garamond"/>
        </w:rPr>
        <w:t>.</w:t>
      </w:r>
    </w:p>
    <w:p w14:paraId="28F939BA" w14:textId="77777777" w:rsidR="0060105E" w:rsidRDefault="0060105E" w:rsidP="003E7FE1">
      <w:pPr>
        <w:rPr>
          <w:rFonts w:ascii="Garamond" w:hAnsi="Garamond"/>
        </w:rPr>
      </w:pPr>
    </w:p>
    <w:p w14:paraId="051CBF92" w14:textId="3679032C" w:rsidR="00B410FC" w:rsidRDefault="00004843" w:rsidP="003E7FE1">
      <w:pPr>
        <w:rPr>
          <w:rFonts w:ascii="Garamond" w:hAnsi="Garamond"/>
        </w:rPr>
      </w:pPr>
      <w:r>
        <w:rPr>
          <w:rFonts w:ascii="Garamond" w:hAnsi="Garamond"/>
        </w:rPr>
        <w:t xml:space="preserve">Adam reminded the committee that </w:t>
      </w:r>
      <w:r w:rsidR="008B2A88">
        <w:rPr>
          <w:rFonts w:ascii="Garamond" w:hAnsi="Garamond"/>
        </w:rPr>
        <w:t xml:space="preserve">because of the carryforward, </w:t>
      </w:r>
      <w:r>
        <w:rPr>
          <w:rFonts w:ascii="Garamond" w:hAnsi="Garamond"/>
        </w:rPr>
        <w:t xml:space="preserve">this is not a time to consider not </w:t>
      </w:r>
      <w:r w:rsidR="00B63D7A">
        <w:rPr>
          <w:rFonts w:ascii="Garamond" w:hAnsi="Garamond"/>
        </w:rPr>
        <w:t>awarding</w:t>
      </w:r>
      <w:r>
        <w:rPr>
          <w:rFonts w:ascii="Garamond" w:hAnsi="Garamond"/>
        </w:rPr>
        <w:t xml:space="preserve"> Campus Rec their standard 7% distribution as this carry forward money will go directly into the Sport Clubs</w:t>
      </w:r>
      <w:r w:rsidR="00B63D7A">
        <w:rPr>
          <w:rFonts w:ascii="Garamond" w:hAnsi="Garamond"/>
        </w:rPr>
        <w:t xml:space="preserve">. </w:t>
      </w:r>
    </w:p>
    <w:p w14:paraId="6C13D2E0" w14:textId="77777777" w:rsidR="00004843" w:rsidRDefault="00004843" w:rsidP="003E7FE1">
      <w:pPr>
        <w:rPr>
          <w:rFonts w:ascii="Garamond" w:hAnsi="Garamond"/>
        </w:rPr>
      </w:pPr>
    </w:p>
    <w:p w14:paraId="4C0A570F" w14:textId="5A0B47D6" w:rsidR="0060105E" w:rsidRDefault="0060105E" w:rsidP="003E7FE1">
      <w:pPr>
        <w:rPr>
          <w:rFonts w:ascii="Garamond" w:hAnsi="Garamond"/>
        </w:rPr>
      </w:pPr>
      <w:r>
        <w:rPr>
          <w:rFonts w:ascii="Garamond" w:hAnsi="Garamond"/>
        </w:rPr>
        <w:t xml:space="preserve">The </w:t>
      </w:r>
      <w:r w:rsidRPr="0060105E">
        <w:rPr>
          <w:rFonts w:ascii="Garamond" w:hAnsi="Garamond"/>
          <w:b/>
          <w:bCs/>
        </w:rPr>
        <w:t>2021-22 Projected Expenses</w:t>
      </w:r>
      <w:r>
        <w:rPr>
          <w:rFonts w:ascii="Garamond" w:hAnsi="Garamond"/>
        </w:rPr>
        <w:t xml:space="preserve"> are what you would see in a more typical year. </w:t>
      </w:r>
      <w:r w:rsidR="00AC1BD9">
        <w:rPr>
          <w:rFonts w:ascii="Garamond" w:hAnsi="Garamond"/>
        </w:rPr>
        <w:t>Comparing</w:t>
      </w:r>
      <w:r w:rsidR="000A5694">
        <w:rPr>
          <w:rFonts w:ascii="Garamond" w:hAnsi="Garamond"/>
        </w:rPr>
        <w:t xml:space="preserve"> the</w:t>
      </w:r>
      <w:r w:rsidR="00D85DFC">
        <w:rPr>
          <w:rFonts w:ascii="Garamond" w:hAnsi="Garamond"/>
        </w:rPr>
        <w:t xml:space="preserve"> projections for 2020-21 (green highlight) and 2021-22 (pink highlight)</w:t>
      </w:r>
      <w:r w:rsidR="000A5694">
        <w:rPr>
          <w:rFonts w:ascii="Garamond" w:hAnsi="Garamond"/>
        </w:rPr>
        <w:t xml:space="preserve"> </w:t>
      </w:r>
      <w:r w:rsidR="00AC1BD9">
        <w:rPr>
          <w:rFonts w:ascii="Garamond" w:hAnsi="Garamond"/>
        </w:rPr>
        <w:t xml:space="preserve">Adam explained </w:t>
      </w:r>
      <w:r w:rsidR="000A5694">
        <w:rPr>
          <w:rFonts w:ascii="Garamond" w:hAnsi="Garamond"/>
        </w:rPr>
        <w:t xml:space="preserve">that the </w:t>
      </w:r>
      <w:r>
        <w:rPr>
          <w:rFonts w:ascii="Garamond" w:hAnsi="Garamond"/>
        </w:rPr>
        <w:t xml:space="preserve">financial </w:t>
      </w:r>
      <w:r w:rsidR="000A5694">
        <w:rPr>
          <w:rFonts w:ascii="Garamond" w:hAnsi="Garamond"/>
        </w:rPr>
        <w:t>d</w:t>
      </w:r>
      <w:r w:rsidR="00D85DFC">
        <w:rPr>
          <w:rFonts w:ascii="Garamond" w:hAnsi="Garamond"/>
        </w:rPr>
        <w:t>ifference between the</w:t>
      </w:r>
      <w:r>
        <w:rPr>
          <w:rFonts w:ascii="Garamond" w:hAnsi="Garamond"/>
        </w:rPr>
        <w:t>se</w:t>
      </w:r>
      <w:r w:rsidR="00D85DFC">
        <w:rPr>
          <w:rFonts w:ascii="Garamond" w:hAnsi="Garamond"/>
        </w:rPr>
        <w:t xml:space="preserve"> two </w:t>
      </w:r>
      <w:r>
        <w:rPr>
          <w:rFonts w:ascii="Garamond" w:hAnsi="Garamond"/>
        </w:rPr>
        <w:t xml:space="preserve">columns/years </w:t>
      </w:r>
      <w:r w:rsidR="00D85DFC">
        <w:rPr>
          <w:rFonts w:ascii="Garamond" w:hAnsi="Garamond"/>
        </w:rPr>
        <w:t xml:space="preserve">is </w:t>
      </w:r>
      <w:r>
        <w:rPr>
          <w:rFonts w:ascii="Garamond" w:hAnsi="Garamond"/>
        </w:rPr>
        <w:t>the difference between</w:t>
      </w:r>
      <w:r w:rsidR="00D85DFC">
        <w:rPr>
          <w:rFonts w:ascii="Garamond" w:hAnsi="Garamond"/>
        </w:rPr>
        <w:t xml:space="preserve"> </w:t>
      </w:r>
      <w:r w:rsidR="00D85DFC" w:rsidRPr="000A5694">
        <w:rPr>
          <w:rFonts w:ascii="Garamond" w:hAnsi="Garamond"/>
          <w:b/>
          <w:bCs/>
        </w:rPr>
        <w:t>not</w:t>
      </w:r>
      <w:r w:rsidR="00D85DFC">
        <w:rPr>
          <w:rFonts w:ascii="Garamond" w:hAnsi="Garamond"/>
        </w:rPr>
        <w:t xml:space="preserve"> having Sport</w:t>
      </w:r>
      <w:r>
        <w:rPr>
          <w:rFonts w:ascii="Garamond" w:hAnsi="Garamond"/>
        </w:rPr>
        <w:t xml:space="preserve"> </w:t>
      </w:r>
      <w:r w:rsidR="00D85DFC">
        <w:rPr>
          <w:rFonts w:ascii="Garamond" w:hAnsi="Garamond"/>
        </w:rPr>
        <w:t>Club</w:t>
      </w:r>
      <w:r>
        <w:rPr>
          <w:rFonts w:ascii="Garamond" w:hAnsi="Garamond"/>
        </w:rPr>
        <w:t>s</w:t>
      </w:r>
      <w:r w:rsidR="00D85DFC">
        <w:rPr>
          <w:rFonts w:ascii="Garamond" w:hAnsi="Garamond"/>
        </w:rPr>
        <w:t xml:space="preserve"> (2020) </w:t>
      </w:r>
      <w:r w:rsidR="00D85DFC" w:rsidRPr="000A5694">
        <w:rPr>
          <w:rFonts w:ascii="Garamond" w:hAnsi="Garamond"/>
          <w:b/>
          <w:bCs/>
        </w:rPr>
        <w:t>and having</w:t>
      </w:r>
      <w:r w:rsidR="00D85DFC">
        <w:rPr>
          <w:rFonts w:ascii="Garamond" w:hAnsi="Garamond"/>
        </w:rPr>
        <w:t xml:space="preserve"> Sport Club</w:t>
      </w:r>
      <w:r>
        <w:rPr>
          <w:rFonts w:ascii="Garamond" w:hAnsi="Garamond"/>
        </w:rPr>
        <w:t>s</w:t>
      </w:r>
      <w:r w:rsidR="00D85DFC">
        <w:rPr>
          <w:rFonts w:ascii="Garamond" w:hAnsi="Garamond"/>
        </w:rPr>
        <w:t xml:space="preserve"> </w:t>
      </w:r>
      <w:r>
        <w:rPr>
          <w:rFonts w:ascii="Garamond" w:hAnsi="Garamond"/>
        </w:rPr>
        <w:t xml:space="preserve">(2021). Assuming </w:t>
      </w:r>
      <w:r w:rsidR="005432E3">
        <w:rPr>
          <w:rFonts w:ascii="Garamond" w:hAnsi="Garamond"/>
        </w:rPr>
        <w:t xml:space="preserve">we meet </w:t>
      </w:r>
      <w:r>
        <w:rPr>
          <w:rFonts w:ascii="Garamond" w:hAnsi="Garamond"/>
        </w:rPr>
        <w:t>these</w:t>
      </w:r>
      <w:r w:rsidR="005432E3">
        <w:rPr>
          <w:rFonts w:ascii="Garamond" w:hAnsi="Garamond"/>
        </w:rPr>
        <w:t xml:space="preserve"> </w:t>
      </w:r>
      <w:r>
        <w:rPr>
          <w:rFonts w:ascii="Garamond" w:hAnsi="Garamond"/>
        </w:rPr>
        <w:t xml:space="preserve">projected expenses, that will allow </w:t>
      </w:r>
      <w:r w:rsidR="005432E3">
        <w:rPr>
          <w:rFonts w:ascii="Garamond" w:hAnsi="Garamond"/>
        </w:rPr>
        <w:t>Campus Rec</w:t>
      </w:r>
      <w:r>
        <w:rPr>
          <w:rFonts w:ascii="Garamond" w:hAnsi="Garamond"/>
        </w:rPr>
        <w:t xml:space="preserve"> to carry forward approximately $62,9</w:t>
      </w:r>
      <w:r w:rsidR="00C139D6">
        <w:rPr>
          <w:rFonts w:ascii="Garamond" w:hAnsi="Garamond"/>
        </w:rPr>
        <w:t>83.68</w:t>
      </w:r>
      <w:r w:rsidR="005432E3">
        <w:rPr>
          <w:rFonts w:ascii="Garamond" w:hAnsi="Garamond"/>
        </w:rPr>
        <w:t>; asking for</w:t>
      </w:r>
      <w:r>
        <w:rPr>
          <w:rFonts w:ascii="Garamond" w:hAnsi="Garamond"/>
        </w:rPr>
        <w:t xml:space="preserve"> zero increase to </w:t>
      </w:r>
      <w:r w:rsidR="005432E3">
        <w:rPr>
          <w:rFonts w:ascii="Garamond" w:hAnsi="Garamond"/>
        </w:rPr>
        <w:t xml:space="preserve">the </w:t>
      </w:r>
      <w:r>
        <w:rPr>
          <w:rFonts w:ascii="Garamond" w:hAnsi="Garamond"/>
        </w:rPr>
        <w:t>fee</w:t>
      </w:r>
      <w:r w:rsidR="005432E3">
        <w:rPr>
          <w:rFonts w:ascii="Garamond" w:hAnsi="Garamond"/>
        </w:rPr>
        <w:t xml:space="preserve"> distribution, but </w:t>
      </w:r>
      <w:r>
        <w:rPr>
          <w:rFonts w:ascii="Garamond" w:hAnsi="Garamond"/>
        </w:rPr>
        <w:t xml:space="preserve">keeping that fee set at 7% of the total </w:t>
      </w:r>
      <w:r w:rsidR="005432E3">
        <w:rPr>
          <w:rFonts w:ascii="Garamond" w:hAnsi="Garamond"/>
        </w:rPr>
        <w:t xml:space="preserve">- </w:t>
      </w:r>
      <w:r>
        <w:rPr>
          <w:rFonts w:ascii="Garamond" w:hAnsi="Garamond"/>
        </w:rPr>
        <w:t xml:space="preserve">Campus Rec is asking for </w:t>
      </w:r>
      <w:r w:rsidR="005432E3">
        <w:rPr>
          <w:rFonts w:ascii="Garamond" w:hAnsi="Garamond"/>
        </w:rPr>
        <w:t>zero change from the anticipated budget distribution, as highlighted in yellow on the spreadsheet. The $62,9</w:t>
      </w:r>
      <w:r w:rsidR="00C139D6">
        <w:rPr>
          <w:rFonts w:ascii="Garamond" w:hAnsi="Garamond"/>
        </w:rPr>
        <w:t>83.68</w:t>
      </w:r>
      <w:r w:rsidR="005432E3">
        <w:rPr>
          <w:rFonts w:ascii="Garamond" w:hAnsi="Garamond"/>
        </w:rPr>
        <w:t xml:space="preserve"> carry forward will be used to cover rental, travel, </w:t>
      </w:r>
      <w:r w:rsidR="00DE3D8F">
        <w:rPr>
          <w:rFonts w:ascii="Garamond" w:hAnsi="Garamond"/>
        </w:rPr>
        <w:t>dues,</w:t>
      </w:r>
      <w:r w:rsidR="005432E3">
        <w:rPr>
          <w:rFonts w:ascii="Garamond" w:hAnsi="Garamond"/>
        </w:rPr>
        <w:t xml:space="preserve"> and services. </w:t>
      </w:r>
    </w:p>
    <w:p w14:paraId="57238F59" w14:textId="77777777" w:rsidR="0060105E" w:rsidRDefault="0060105E" w:rsidP="003E7FE1">
      <w:pPr>
        <w:rPr>
          <w:rFonts w:ascii="Garamond" w:hAnsi="Garamond"/>
        </w:rPr>
      </w:pPr>
    </w:p>
    <w:p w14:paraId="28748ACF" w14:textId="385802F6" w:rsidR="00D744F7" w:rsidRDefault="00D744F7" w:rsidP="003E7FE1">
      <w:pPr>
        <w:rPr>
          <w:rFonts w:ascii="Garamond" w:hAnsi="Garamond"/>
        </w:rPr>
      </w:pPr>
      <w:r>
        <w:rPr>
          <w:rFonts w:ascii="Garamond" w:hAnsi="Garamond"/>
        </w:rPr>
        <w:t xml:space="preserve">Adam </w:t>
      </w:r>
      <w:r w:rsidR="00B04476">
        <w:rPr>
          <w:rFonts w:ascii="Garamond" w:hAnsi="Garamond"/>
        </w:rPr>
        <w:t>also stated</w:t>
      </w:r>
      <w:r>
        <w:rPr>
          <w:rFonts w:ascii="Garamond" w:hAnsi="Garamond"/>
        </w:rPr>
        <w:t xml:space="preserve"> this carry forward amount will allow Sport Clubs to operate </w:t>
      </w:r>
      <w:r w:rsidRPr="00B04476">
        <w:rPr>
          <w:rFonts w:ascii="Garamond" w:hAnsi="Garamond"/>
        </w:rPr>
        <w:t>100% dues free in 2022</w:t>
      </w:r>
      <w:r>
        <w:rPr>
          <w:rFonts w:ascii="Garamond" w:hAnsi="Garamond"/>
        </w:rPr>
        <w:t xml:space="preserve"> and reduced dues rates will apply in 2023 as well. This cannot be sustained </w:t>
      </w:r>
      <w:r w:rsidR="00B04476">
        <w:rPr>
          <w:rFonts w:ascii="Garamond" w:hAnsi="Garamond"/>
        </w:rPr>
        <w:t>beyond</w:t>
      </w:r>
      <w:r>
        <w:rPr>
          <w:rFonts w:ascii="Garamond" w:hAnsi="Garamond"/>
        </w:rPr>
        <w:t xml:space="preserve"> 2023 and </w:t>
      </w:r>
      <w:r w:rsidR="00B04476">
        <w:rPr>
          <w:rFonts w:ascii="Garamond" w:hAnsi="Garamond"/>
        </w:rPr>
        <w:t xml:space="preserve">in to </w:t>
      </w:r>
      <w:r>
        <w:rPr>
          <w:rFonts w:ascii="Garamond" w:hAnsi="Garamond"/>
        </w:rPr>
        <w:t xml:space="preserve">2024, </w:t>
      </w:r>
      <w:r w:rsidR="00B04476">
        <w:rPr>
          <w:rFonts w:ascii="Garamond" w:hAnsi="Garamond"/>
        </w:rPr>
        <w:t xml:space="preserve">however </w:t>
      </w:r>
      <w:r>
        <w:rPr>
          <w:rFonts w:ascii="Garamond" w:hAnsi="Garamond"/>
        </w:rPr>
        <w:t xml:space="preserve">Foundation accounts will </w:t>
      </w:r>
      <w:r w:rsidR="00B04476">
        <w:rPr>
          <w:rFonts w:ascii="Garamond" w:hAnsi="Garamond"/>
        </w:rPr>
        <w:t xml:space="preserve">be used to </w:t>
      </w:r>
      <w:r>
        <w:rPr>
          <w:rFonts w:ascii="Garamond" w:hAnsi="Garamond"/>
        </w:rPr>
        <w:t xml:space="preserve">supplement. </w:t>
      </w:r>
    </w:p>
    <w:p w14:paraId="287CA4EF" w14:textId="50D0305A" w:rsidR="00D85DFC" w:rsidRDefault="00D85DFC" w:rsidP="003E7FE1">
      <w:pPr>
        <w:rPr>
          <w:rFonts w:ascii="Garamond" w:hAnsi="Garamond"/>
        </w:rPr>
      </w:pPr>
    </w:p>
    <w:p w14:paraId="5DDBCA21" w14:textId="53FCEDCD" w:rsidR="00D85DFC" w:rsidRDefault="00D744F7" w:rsidP="003E7FE1">
      <w:pPr>
        <w:rPr>
          <w:rFonts w:ascii="Garamond" w:hAnsi="Garamond"/>
        </w:rPr>
      </w:pPr>
      <w:r>
        <w:rPr>
          <w:rFonts w:ascii="Garamond" w:hAnsi="Garamond"/>
        </w:rPr>
        <w:t xml:space="preserve">Adam added that the students are excited to get back to playing </w:t>
      </w:r>
      <w:r w:rsidR="00A23F6B">
        <w:rPr>
          <w:rFonts w:ascii="Garamond" w:hAnsi="Garamond"/>
        </w:rPr>
        <w:t xml:space="preserve">in the fall and being able to give them financial support after the year they just experienced he felt was a great opportunity pay it forward. </w:t>
      </w:r>
      <w:r w:rsidR="00D85DFC">
        <w:rPr>
          <w:rFonts w:ascii="Garamond" w:hAnsi="Garamond"/>
        </w:rPr>
        <w:t xml:space="preserve">Caitlin agreed with Adam that the clubs are all excited to </w:t>
      </w:r>
      <w:r w:rsidR="000A5694">
        <w:rPr>
          <w:rFonts w:ascii="Garamond" w:hAnsi="Garamond"/>
        </w:rPr>
        <w:t xml:space="preserve">get back to playing and participating in team sports. </w:t>
      </w:r>
    </w:p>
    <w:p w14:paraId="02066184" w14:textId="27D855B6" w:rsidR="00D85DFC" w:rsidRDefault="00D85DFC" w:rsidP="003E7FE1">
      <w:pPr>
        <w:rPr>
          <w:rFonts w:ascii="Garamond" w:hAnsi="Garamond"/>
        </w:rPr>
      </w:pPr>
    </w:p>
    <w:p w14:paraId="315CF4BE" w14:textId="04C49A17" w:rsidR="00427E66" w:rsidRPr="00427E66" w:rsidRDefault="00427E66" w:rsidP="003E7FE1">
      <w:pPr>
        <w:rPr>
          <w:rFonts w:ascii="Garamond" w:hAnsi="Garamond"/>
          <w:b/>
        </w:rPr>
      </w:pPr>
      <w:r>
        <w:rPr>
          <w:rFonts w:ascii="Garamond" w:hAnsi="Garamond"/>
          <w:b/>
        </w:rPr>
        <w:t xml:space="preserve">Questions for Campus Rec: </w:t>
      </w:r>
    </w:p>
    <w:p w14:paraId="73BFA626" w14:textId="293BA911" w:rsidR="00D85DFC" w:rsidRDefault="00D85DFC" w:rsidP="003E7FE1">
      <w:pPr>
        <w:rPr>
          <w:rFonts w:ascii="Garamond" w:hAnsi="Garamond"/>
        </w:rPr>
      </w:pPr>
      <w:r>
        <w:rPr>
          <w:rFonts w:ascii="Garamond" w:hAnsi="Garamond"/>
        </w:rPr>
        <w:t xml:space="preserve">Evan asked </w:t>
      </w:r>
      <w:r w:rsidR="00C139D6">
        <w:rPr>
          <w:rFonts w:ascii="Garamond" w:hAnsi="Garamond"/>
        </w:rPr>
        <w:t xml:space="preserve">Adam to confirm </w:t>
      </w:r>
      <w:r w:rsidR="003B56D5">
        <w:rPr>
          <w:rFonts w:ascii="Garamond" w:hAnsi="Garamond"/>
        </w:rPr>
        <w:t xml:space="preserve">that the </w:t>
      </w:r>
      <w:r w:rsidR="00C139D6">
        <w:rPr>
          <w:rFonts w:ascii="Garamond" w:hAnsi="Garamond"/>
        </w:rPr>
        <w:t>carry</w:t>
      </w:r>
      <w:r>
        <w:rPr>
          <w:rFonts w:ascii="Garamond" w:hAnsi="Garamond"/>
        </w:rPr>
        <w:t xml:space="preserve"> forward </w:t>
      </w:r>
      <w:r w:rsidR="00C139D6">
        <w:rPr>
          <w:rFonts w:ascii="Garamond" w:hAnsi="Garamond"/>
        </w:rPr>
        <w:t xml:space="preserve">balance </w:t>
      </w:r>
      <w:r>
        <w:rPr>
          <w:rFonts w:ascii="Garamond" w:hAnsi="Garamond"/>
        </w:rPr>
        <w:t>of $2</w:t>
      </w:r>
      <w:r w:rsidR="00C139D6">
        <w:rPr>
          <w:rFonts w:ascii="Garamond" w:hAnsi="Garamond"/>
        </w:rPr>
        <w:t xml:space="preserve">28,573 would be used </w:t>
      </w:r>
      <w:r>
        <w:rPr>
          <w:rFonts w:ascii="Garamond" w:hAnsi="Garamond"/>
        </w:rPr>
        <w:t>to supplement club member</w:t>
      </w:r>
      <w:r w:rsidR="00C139D6">
        <w:rPr>
          <w:rFonts w:ascii="Garamond" w:hAnsi="Garamond"/>
        </w:rPr>
        <w:t xml:space="preserve"> dues this coming year</w:t>
      </w:r>
      <w:r>
        <w:rPr>
          <w:rFonts w:ascii="Garamond" w:hAnsi="Garamond"/>
        </w:rPr>
        <w:t xml:space="preserve">. </w:t>
      </w:r>
      <w:r w:rsidR="00C139D6">
        <w:rPr>
          <w:rFonts w:ascii="Garamond" w:hAnsi="Garamond"/>
        </w:rPr>
        <w:t>Adam responded that it’s more than just the dues; there are many expenses involved when you’re talking about certain clubs, however, we lean more towards intercollegiate athletics than clubs – for example a baseball team that qualifies for a national tournament, which could run between $30k-$40k</w:t>
      </w:r>
      <w:r w:rsidR="004E4BD1">
        <w:rPr>
          <w:rFonts w:ascii="Garamond" w:hAnsi="Garamond"/>
        </w:rPr>
        <w:t xml:space="preserve"> per</w:t>
      </w:r>
      <w:r w:rsidR="00C139D6">
        <w:rPr>
          <w:rFonts w:ascii="Garamond" w:hAnsi="Garamond"/>
        </w:rPr>
        <w:t xml:space="preserve"> trip alone. So rather than supporting the clubs </w:t>
      </w:r>
      <w:r w:rsidR="004E4BD1">
        <w:rPr>
          <w:rFonts w:ascii="Garamond" w:hAnsi="Garamond"/>
        </w:rPr>
        <w:t xml:space="preserve">at </w:t>
      </w:r>
      <w:r w:rsidR="00C139D6">
        <w:rPr>
          <w:rFonts w:ascii="Garamond" w:hAnsi="Garamond"/>
        </w:rPr>
        <w:t xml:space="preserve">40%, we will support them 100% this year. </w:t>
      </w:r>
    </w:p>
    <w:p w14:paraId="7909EDD0" w14:textId="6BB1A268" w:rsidR="00C139D6" w:rsidRDefault="00C139D6" w:rsidP="003E7FE1">
      <w:pPr>
        <w:rPr>
          <w:rFonts w:ascii="Garamond" w:hAnsi="Garamond"/>
        </w:rPr>
      </w:pPr>
    </w:p>
    <w:p w14:paraId="138DF12A" w14:textId="2DE8FA9C" w:rsidR="00D85DFC" w:rsidRDefault="00AF2DD4" w:rsidP="003E7FE1">
      <w:pPr>
        <w:rPr>
          <w:rFonts w:ascii="Garamond" w:hAnsi="Garamond"/>
        </w:rPr>
      </w:pPr>
      <w:r>
        <w:rPr>
          <w:rFonts w:ascii="Garamond" w:hAnsi="Garamond"/>
        </w:rPr>
        <w:t>The point being</w:t>
      </w:r>
      <w:r w:rsidR="001D6625">
        <w:rPr>
          <w:rFonts w:ascii="Garamond" w:hAnsi="Garamond"/>
        </w:rPr>
        <w:t>,</w:t>
      </w:r>
      <w:r>
        <w:rPr>
          <w:rFonts w:ascii="Garamond" w:hAnsi="Garamond"/>
        </w:rPr>
        <w:t xml:space="preserve"> </w:t>
      </w:r>
      <w:r w:rsidR="001D6625">
        <w:rPr>
          <w:rFonts w:ascii="Garamond" w:hAnsi="Garamond"/>
        </w:rPr>
        <w:t xml:space="preserve">this last year </w:t>
      </w:r>
      <w:r>
        <w:rPr>
          <w:rFonts w:ascii="Garamond" w:hAnsi="Garamond"/>
        </w:rPr>
        <w:t>s</w:t>
      </w:r>
      <w:r w:rsidR="00D85DFC">
        <w:rPr>
          <w:rFonts w:ascii="Garamond" w:hAnsi="Garamond"/>
        </w:rPr>
        <w:t xml:space="preserve">tudents paid into S&amp;A </w:t>
      </w:r>
      <w:r>
        <w:rPr>
          <w:rFonts w:ascii="Garamond" w:hAnsi="Garamond"/>
        </w:rPr>
        <w:t xml:space="preserve">and some of that money went into Sport Clubs, but the students were not able to play. So those that paid and did not utilize those funds are paying it </w:t>
      </w:r>
      <w:r w:rsidR="00D85DFC">
        <w:rPr>
          <w:rFonts w:ascii="Garamond" w:hAnsi="Garamond"/>
        </w:rPr>
        <w:t xml:space="preserve">forward </w:t>
      </w:r>
      <w:r>
        <w:rPr>
          <w:rFonts w:ascii="Garamond" w:hAnsi="Garamond"/>
        </w:rPr>
        <w:t>into the next year</w:t>
      </w:r>
      <w:r w:rsidR="00D85DFC">
        <w:rPr>
          <w:rFonts w:ascii="Garamond" w:hAnsi="Garamond"/>
        </w:rPr>
        <w:t xml:space="preserve">. </w:t>
      </w:r>
      <w:r>
        <w:rPr>
          <w:rFonts w:ascii="Garamond" w:hAnsi="Garamond"/>
        </w:rPr>
        <w:t xml:space="preserve">This carryforward will not likely be used all this coming year, but </w:t>
      </w:r>
      <w:r w:rsidR="00D85DFC">
        <w:rPr>
          <w:rFonts w:ascii="Garamond" w:hAnsi="Garamond"/>
        </w:rPr>
        <w:t xml:space="preserve">gives clubs </w:t>
      </w:r>
      <w:r w:rsidR="001D6625">
        <w:rPr>
          <w:rFonts w:ascii="Garamond" w:hAnsi="Garamond"/>
        </w:rPr>
        <w:t xml:space="preserve">in the coming year(s) </w:t>
      </w:r>
      <w:r>
        <w:rPr>
          <w:rFonts w:ascii="Garamond" w:hAnsi="Garamond"/>
        </w:rPr>
        <w:t xml:space="preserve">the </w:t>
      </w:r>
      <w:r w:rsidR="00D85DFC">
        <w:rPr>
          <w:rFonts w:ascii="Garamond" w:hAnsi="Garamond"/>
        </w:rPr>
        <w:t>opportunity to pay less to play</w:t>
      </w:r>
      <w:r>
        <w:rPr>
          <w:rFonts w:ascii="Garamond" w:hAnsi="Garamond"/>
        </w:rPr>
        <w:t xml:space="preserve">, and may </w:t>
      </w:r>
      <w:r w:rsidR="00D85DFC">
        <w:rPr>
          <w:rFonts w:ascii="Garamond" w:hAnsi="Garamond"/>
        </w:rPr>
        <w:t xml:space="preserve">sustain clubs </w:t>
      </w:r>
      <w:r>
        <w:rPr>
          <w:rFonts w:ascii="Garamond" w:hAnsi="Garamond"/>
        </w:rPr>
        <w:t xml:space="preserve">for </w:t>
      </w:r>
      <w:r w:rsidR="00D85DFC">
        <w:rPr>
          <w:rFonts w:ascii="Garamond" w:hAnsi="Garamond"/>
        </w:rPr>
        <w:t>2-3 years</w:t>
      </w:r>
      <w:r w:rsidR="001D6625">
        <w:rPr>
          <w:rFonts w:ascii="Garamond" w:hAnsi="Garamond"/>
        </w:rPr>
        <w:t xml:space="preserve">; eventually </w:t>
      </w:r>
      <w:r w:rsidR="00D85DFC">
        <w:rPr>
          <w:rFonts w:ascii="Garamond" w:hAnsi="Garamond"/>
        </w:rPr>
        <w:t xml:space="preserve">clubs will have to </w:t>
      </w:r>
      <w:r>
        <w:rPr>
          <w:rFonts w:ascii="Garamond" w:hAnsi="Garamond"/>
        </w:rPr>
        <w:t xml:space="preserve">go back to paying </w:t>
      </w:r>
      <w:r w:rsidR="00D85DFC">
        <w:rPr>
          <w:rFonts w:ascii="Garamond" w:hAnsi="Garamond"/>
        </w:rPr>
        <w:t>more</w:t>
      </w:r>
      <w:r>
        <w:rPr>
          <w:rFonts w:ascii="Garamond" w:hAnsi="Garamond"/>
        </w:rPr>
        <w:t xml:space="preserve"> for the expenses. </w:t>
      </w:r>
    </w:p>
    <w:p w14:paraId="46513713" w14:textId="77777777" w:rsidR="007E08E6" w:rsidRDefault="007E08E6" w:rsidP="003E7FE1">
      <w:pPr>
        <w:rPr>
          <w:rFonts w:ascii="Garamond" w:hAnsi="Garamond"/>
        </w:rPr>
      </w:pPr>
    </w:p>
    <w:p w14:paraId="631EB548" w14:textId="26067382" w:rsidR="00D85DFC" w:rsidRDefault="007E08E6" w:rsidP="003E7FE1">
      <w:pPr>
        <w:rPr>
          <w:rFonts w:ascii="Garamond" w:hAnsi="Garamond"/>
        </w:rPr>
      </w:pPr>
      <w:r>
        <w:rPr>
          <w:rFonts w:ascii="Garamond" w:hAnsi="Garamond"/>
        </w:rPr>
        <w:t xml:space="preserve">Evan asked how </w:t>
      </w:r>
      <w:r w:rsidR="00D85DFC">
        <w:rPr>
          <w:rFonts w:ascii="Garamond" w:hAnsi="Garamond"/>
        </w:rPr>
        <w:t xml:space="preserve">involved </w:t>
      </w:r>
      <w:r>
        <w:rPr>
          <w:rFonts w:ascii="Garamond" w:hAnsi="Garamond"/>
        </w:rPr>
        <w:t xml:space="preserve">the </w:t>
      </w:r>
      <w:r w:rsidR="00D85DFC">
        <w:rPr>
          <w:rFonts w:ascii="Garamond" w:hAnsi="Garamond"/>
        </w:rPr>
        <w:t xml:space="preserve">students </w:t>
      </w:r>
      <w:r>
        <w:rPr>
          <w:rFonts w:ascii="Garamond" w:hAnsi="Garamond"/>
        </w:rPr>
        <w:t xml:space="preserve">were </w:t>
      </w:r>
      <w:r w:rsidR="00D85DFC">
        <w:rPr>
          <w:rFonts w:ascii="Garamond" w:hAnsi="Garamond"/>
        </w:rPr>
        <w:t>in this decision</w:t>
      </w:r>
      <w:r>
        <w:rPr>
          <w:rFonts w:ascii="Garamond" w:hAnsi="Garamond"/>
        </w:rPr>
        <w:t>.</w:t>
      </w:r>
      <w:r w:rsidR="00D85DFC">
        <w:rPr>
          <w:rFonts w:ascii="Garamond" w:hAnsi="Garamond"/>
        </w:rPr>
        <w:t xml:space="preserve"> Adam clarified this was </w:t>
      </w:r>
      <w:r w:rsidR="001B6921">
        <w:rPr>
          <w:rFonts w:ascii="Garamond" w:hAnsi="Garamond"/>
        </w:rPr>
        <w:t xml:space="preserve">an </w:t>
      </w:r>
      <w:r w:rsidR="00D85DFC">
        <w:rPr>
          <w:rFonts w:ascii="Garamond" w:hAnsi="Garamond"/>
        </w:rPr>
        <w:t xml:space="preserve">Administrative decision based on how it would best suit </w:t>
      </w:r>
      <w:r>
        <w:rPr>
          <w:rFonts w:ascii="Garamond" w:hAnsi="Garamond"/>
        </w:rPr>
        <w:t xml:space="preserve">and </w:t>
      </w:r>
      <w:r w:rsidR="00D85DFC">
        <w:rPr>
          <w:rFonts w:ascii="Garamond" w:hAnsi="Garamond"/>
        </w:rPr>
        <w:t>the support the students</w:t>
      </w:r>
      <w:r>
        <w:rPr>
          <w:rFonts w:ascii="Garamond" w:hAnsi="Garamond"/>
        </w:rPr>
        <w:t>, but student leadership will have a voice when it comes time to determine which clubs get distributions</w:t>
      </w:r>
      <w:r w:rsidR="001B6921">
        <w:rPr>
          <w:rFonts w:ascii="Garamond" w:hAnsi="Garamond"/>
        </w:rPr>
        <w:t xml:space="preserve">. Caitlin added that students in some </w:t>
      </w:r>
      <w:r w:rsidR="001B6921">
        <w:rPr>
          <w:rFonts w:ascii="Garamond" w:hAnsi="Garamond"/>
        </w:rPr>
        <w:lastRenderedPageBreak/>
        <w:t>clubs pay as much as $2</w:t>
      </w:r>
      <w:r>
        <w:rPr>
          <w:rFonts w:ascii="Garamond" w:hAnsi="Garamond"/>
        </w:rPr>
        <w:t>,</w:t>
      </w:r>
      <w:r w:rsidR="001B6921">
        <w:rPr>
          <w:rFonts w:ascii="Garamond" w:hAnsi="Garamond"/>
        </w:rPr>
        <w:t xml:space="preserve">000 </w:t>
      </w:r>
      <w:r>
        <w:rPr>
          <w:rFonts w:ascii="Garamond" w:hAnsi="Garamond"/>
        </w:rPr>
        <w:t>out of their own pockets to be club members</w:t>
      </w:r>
      <w:r w:rsidR="001B6921">
        <w:rPr>
          <w:rFonts w:ascii="Garamond" w:hAnsi="Garamond"/>
        </w:rPr>
        <w:t xml:space="preserve">. This last year has been difficult on students </w:t>
      </w:r>
      <w:r w:rsidR="007B38BF">
        <w:rPr>
          <w:rFonts w:ascii="Garamond" w:hAnsi="Garamond"/>
        </w:rPr>
        <w:t xml:space="preserve">in </w:t>
      </w:r>
      <w:r w:rsidR="00DE3D8F">
        <w:rPr>
          <w:rFonts w:ascii="Garamond" w:hAnsi="Garamond"/>
        </w:rPr>
        <w:t>several</w:t>
      </w:r>
      <w:r w:rsidR="007B38BF">
        <w:rPr>
          <w:rFonts w:ascii="Garamond" w:hAnsi="Garamond"/>
        </w:rPr>
        <w:t xml:space="preserve"> ways </w:t>
      </w:r>
      <w:r w:rsidR="001B6921">
        <w:rPr>
          <w:rFonts w:ascii="Garamond" w:hAnsi="Garamond"/>
        </w:rPr>
        <w:t>and providing them the opportunity to pay less to play is a great benefit to students.</w:t>
      </w:r>
      <w:r w:rsidR="00351191">
        <w:rPr>
          <w:rFonts w:ascii="Garamond" w:hAnsi="Garamond"/>
        </w:rPr>
        <w:t xml:space="preserve"> Some students have had a difficult year financially, and th</w:t>
      </w:r>
      <w:r w:rsidR="001B6921">
        <w:rPr>
          <w:rFonts w:ascii="Garamond" w:hAnsi="Garamond"/>
        </w:rPr>
        <w:t xml:space="preserve">is is an important piece for next year’s season. </w:t>
      </w:r>
    </w:p>
    <w:p w14:paraId="6BFE0B2F" w14:textId="0C000795" w:rsidR="001B6921" w:rsidRDefault="001B6921" w:rsidP="003E7FE1">
      <w:pPr>
        <w:rPr>
          <w:rFonts w:ascii="Garamond" w:hAnsi="Garamond"/>
        </w:rPr>
      </w:pPr>
    </w:p>
    <w:p w14:paraId="782F9C31" w14:textId="4454E421" w:rsidR="001B6921" w:rsidRDefault="001B6921" w:rsidP="003E7FE1">
      <w:pPr>
        <w:rPr>
          <w:rFonts w:ascii="Garamond" w:hAnsi="Garamond"/>
        </w:rPr>
      </w:pPr>
      <w:r>
        <w:rPr>
          <w:rFonts w:ascii="Garamond" w:hAnsi="Garamond"/>
        </w:rPr>
        <w:t xml:space="preserve">Emma asked out of the 25 </w:t>
      </w:r>
      <w:r w:rsidR="007B38BF">
        <w:rPr>
          <w:rFonts w:ascii="Garamond" w:hAnsi="Garamond"/>
        </w:rPr>
        <w:t xml:space="preserve">clubs, </w:t>
      </w:r>
      <w:r>
        <w:rPr>
          <w:rFonts w:ascii="Garamond" w:hAnsi="Garamond"/>
        </w:rPr>
        <w:t>how many go to tournament or nationals</w:t>
      </w:r>
      <w:r w:rsidR="007B38BF">
        <w:rPr>
          <w:rFonts w:ascii="Garamond" w:hAnsi="Garamond"/>
        </w:rPr>
        <w:t xml:space="preserve"> where they need</w:t>
      </w:r>
      <w:r>
        <w:rPr>
          <w:rFonts w:ascii="Garamond" w:hAnsi="Garamond"/>
        </w:rPr>
        <w:t xml:space="preserve"> to cover </w:t>
      </w:r>
      <w:r w:rsidR="007B38BF">
        <w:rPr>
          <w:rFonts w:ascii="Garamond" w:hAnsi="Garamond"/>
        </w:rPr>
        <w:t xml:space="preserve">those </w:t>
      </w:r>
      <w:r>
        <w:rPr>
          <w:rFonts w:ascii="Garamond" w:hAnsi="Garamond"/>
        </w:rPr>
        <w:t>expenses.  Cai</w:t>
      </w:r>
      <w:r w:rsidR="007B38BF">
        <w:rPr>
          <w:rFonts w:ascii="Garamond" w:hAnsi="Garamond"/>
        </w:rPr>
        <w:t xml:space="preserve">tlan responded that last year, before </w:t>
      </w:r>
      <w:proofErr w:type="spellStart"/>
      <w:r w:rsidR="00DE3D8F">
        <w:rPr>
          <w:rFonts w:ascii="Garamond" w:hAnsi="Garamond"/>
        </w:rPr>
        <w:t>Covid</w:t>
      </w:r>
      <w:proofErr w:type="spellEnd"/>
      <w:r w:rsidR="007B38BF">
        <w:rPr>
          <w:rFonts w:ascii="Garamond" w:hAnsi="Garamond"/>
        </w:rPr>
        <w:t xml:space="preserve"> hit, we had </w:t>
      </w:r>
      <w:r>
        <w:rPr>
          <w:rFonts w:ascii="Garamond" w:hAnsi="Garamond"/>
        </w:rPr>
        <w:t xml:space="preserve">8 or 9 clubs </w:t>
      </w:r>
      <w:r w:rsidR="007B38BF">
        <w:rPr>
          <w:rFonts w:ascii="Garamond" w:hAnsi="Garamond"/>
        </w:rPr>
        <w:t xml:space="preserve">who were </w:t>
      </w:r>
      <w:r>
        <w:rPr>
          <w:rFonts w:ascii="Garamond" w:hAnsi="Garamond"/>
        </w:rPr>
        <w:t xml:space="preserve">on the verge and 2 </w:t>
      </w:r>
      <w:r w:rsidR="00EF2B34">
        <w:rPr>
          <w:rFonts w:ascii="Garamond" w:hAnsi="Garamond"/>
        </w:rPr>
        <w:t>clubs whose</w:t>
      </w:r>
      <w:r>
        <w:rPr>
          <w:rFonts w:ascii="Garamond" w:hAnsi="Garamond"/>
        </w:rPr>
        <w:t xml:space="preserve"> season </w:t>
      </w:r>
      <w:r w:rsidR="00EF2B34">
        <w:rPr>
          <w:rFonts w:ascii="Garamond" w:hAnsi="Garamond"/>
        </w:rPr>
        <w:t xml:space="preserve">had </w:t>
      </w:r>
      <w:r>
        <w:rPr>
          <w:rFonts w:ascii="Garamond" w:hAnsi="Garamond"/>
        </w:rPr>
        <w:t xml:space="preserve">ended </w:t>
      </w:r>
      <w:r w:rsidR="00EF2B34">
        <w:rPr>
          <w:rFonts w:ascii="Garamond" w:hAnsi="Garamond"/>
        </w:rPr>
        <w:t xml:space="preserve">and already had </w:t>
      </w:r>
      <w:r>
        <w:rPr>
          <w:rFonts w:ascii="Garamond" w:hAnsi="Garamond"/>
        </w:rPr>
        <w:t>travel</w:t>
      </w:r>
      <w:r w:rsidR="00EF2B34">
        <w:rPr>
          <w:rFonts w:ascii="Garamond" w:hAnsi="Garamond"/>
        </w:rPr>
        <w:t>ed to tournaments</w:t>
      </w:r>
      <w:r w:rsidR="004E5DF5">
        <w:rPr>
          <w:rFonts w:ascii="Garamond" w:hAnsi="Garamond"/>
        </w:rPr>
        <w:t>. Typically,</w:t>
      </w:r>
      <w:r w:rsidR="00EF2B34">
        <w:rPr>
          <w:rFonts w:ascii="Garamond" w:hAnsi="Garamond"/>
        </w:rPr>
        <w:t xml:space="preserve"> </w:t>
      </w:r>
      <w:r>
        <w:rPr>
          <w:rFonts w:ascii="Garamond" w:hAnsi="Garamond"/>
        </w:rPr>
        <w:t xml:space="preserve">up to half </w:t>
      </w:r>
      <w:r w:rsidR="00EF2B34">
        <w:rPr>
          <w:rFonts w:ascii="Garamond" w:hAnsi="Garamond"/>
        </w:rPr>
        <w:t xml:space="preserve">of </w:t>
      </w:r>
      <w:r>
        <w:rPr>
          <w:rFonts w:ascii="Garamond" w:hAnsi="Garamond"/>
        </w:rPr>
        <w:t xml:space="preserve">our clubs qualify. </w:t>
      </w:r>
    </w:p>
    <w:p w14:paraId="23991B33" w14:textId="43B5292D" w:rsidR="001B6921" w:rsidRDefault="001B6921" w:rsidP="003E7FE1">
      <w:pPr>
        <w:rPr>
          <w:rFonts w:ascii="Garamond" w:hAnsi="Garamond"/>
        </w:rPr>
      </w:pPr>
    </w:p>
    <w:p w14:paraId="1A446383" w14:textId="0EC4DA56" w:rsidR="00CB52F9" w:rsidRDefault="001B6921" w:rsidP="00CB52F9">
      <w:pPr>
        <w:rPr>
          <w:rFonts w:ascii="Garamond" w:hAnsi="Garamond"/>
        </w:rPr>
      </w:pPr>
      <w:r>
        <w:rPr>
          <w:rFonts w:ascii="Garamond" w:hAnsi="Garamond"/>
        </w:rPr>
        <w:t xml:space="preserve">Rebecca </w:t>
      </w:r>
      <w:r w:rsidR="00EF2B34">
        <w:rPr>
          <w:rFonts w:ascii="Garamond" w:hAnsi="Garamond"/>
        </w:rPr>
        <w:t xml:space="preserve">asked if </w:t>
      </w:r>
      <w:r>
        <w:rPr>
          <w:rFonts w:ascii="Garamond" w:hAnsi="Garamond"/>
        </w:rPr>
        <w:t xml:space="preserve">fundraising </w:t>
      </w:r>
      <w:r w:rsidR="00EF2B34">
        <w:rPr>
          <w:rFonts w:ascii="Garamond" w:hAnsi="Garamond"/>
        </w:rPr>
        <w:t xml:space="preserve">would still take place </w:t>
      </w:r>
      <w:r>
        <w:rPr>
          <w:rFonts w:ascii="Garamond" w:hAnsi="Garamond"/>
        </w:rPr>
        <w:t xml:space="preserve">for the </w:t>
      </w:r>
      <w:r w:rsidR="00EF2B34">
        <w:rPr>
          <w:rFonts w:ascii="Garamond" w:hAnsi="Garamond"/>
        </w:rPr>
        <w:t>F</w:t>
      </w:r>
      <w:r>
        <w:rPr>
          <w:rFonts w:ascii="Garamond" w:hAnsi="Garamond"/>
        </w:rPr>
        <w:t xml:space="preserve">oundation to support future students. </w:t>
      </w:r>
    </w:p>
    <w:p w14:paraId="49ECCF50" w14:textId="47A928B0" w:rsidR="00CB52F9" w:rsidRDefault="00EF2B34" w:rsidP="00CB52F9">
      <w:pPr>
        <w:rPr>
          <w:rFonts w:ascii="Garamond" w:hAnsi="Garamond"/>
        </w:rPr>
      </w:pPr>
      <w:r>
        <w:rPr>
          <w:rFonts w:ascii="Garamond" w:hAnsi="Garamond"/>
        </w:rPr>
        <w:t>Caitlan</w:t>
      </w:r>
      <w:r w:rsidR="001B6921">
        <w:rPr>
          <w:rFonts w:ascii="Garamond" w:hAnsi="Garamond"/>
        </w:rPr>
        <w:t xml:space="preserve"> responded, </w:t>
      </w:r>
      <w:r>
        <w:rPr>
          <w:rFonts w:ascii="Garamond" w:hAnsi="Garamond"/>
        </w:rPr>
        <w:t xml:space="preserve">that </w:t>
      </w:r>
      <w:r w:rsidR="004E5DF5">
        <w:rPr>
          <w:rFonts w:ascii="Garamond" w:hAnsi="Garamond"/>
        </w:rPr>
        <w:t xml:space="preserve">being a part of Clubs, </w:t>
      </w:r>
      <w:r>
        <w:rPr>
          <w:rFonts w:ascii="Garamond" w:hAnsi="Garamond"/>
        </w:rPr>
        <w:t xml:space="preserve">they </w:t>
      </w:r>
      <w:r w:rsidR="001B6921">
        <w:rPr>
          <w:rFonts w:ascii="Garamond" w:hAnsi="Garamond"/>
        </w:rPr>
        <w:t xml:space="preserve">are required to </w:t>
      </w:r>
      <w:r>
        <w:rPr>
          <w:rFonts w:ascii="Garamond" w:hAnsi="Garamond"/>
        </w:rPr>
        <w:t xml:space="preserve">fund raise </w:t>
      </w:r>
      <w:r w:rsidR="004E5DF5">
        <w:rPr>
          <w:rFonts w:ascii="Garamond" w:hAnsi="Garamond"/>
        </w:rPr>
        <w:t xml:space="preserve">at least </w:t>
      </w:r>
      <w:r w:rsidR="001B6921">
        <w:rPr>
          <w:rFonts w:ascii="Garamond" w:hAnsi="Garamond"/>
        </w:rPr>
        <w:t xml:space="preserve">50% of </w:t>
      </w:r>
      <w:r w:rsidR="004E5DF5">
        <w:rPr>
          <w:rFonts w:ascii="Garamond" w:hAnsi="Garamond"/>
        </w:rPr>
        <w:t xml:space="preserve">what they are allocated every year from their student fees. We have </w:t>
      </w:r>
      <w:r w:rsidR="001B6921">
        <w:rPr>
          <w:rFonts w:ascii="Garamond" w:hAnsi="Garamond"/>
        </w:rPr>
        <w:t xml:space="preserve">3 tiers </w:t>
      </w:r>
      <w:r w:rsidR="004E5DF5">
        <w:rPr>
          <w:rFonts w:ascii="Garamond" w:hAnsi="Garamond"/>
        </w:rPr>
        <w:t xml:space="preserve">of fundraising </w:t>
      </w:r>
      <w:r w:rsidR="00066C44">
        <w:rPr>
          <w:rFonts w:ascii="Garamond" w:hAnsi="Garamond"/>
        </w:rPr>
        <w:t xml:space="preserve">which are </w:t>
      </w:r>
      <w:r w:rsidR="001B6921">
        <w:rPr>
          <w:rFonts w:ascii="Garamond" w:hAnsi="Garamond"/>
        </w:rPr>
        <w:t xml:space="preserve">based on </w:t>
      </w:r>
      <w:r w:rsidR="00066C44">
        <w:rPr>
          <w:rFonts w:ascii="Garamond" w:hAnsi="Garamond"/>
        </w:rPr>
        <w:t>the Clubs</w:t>
      </w:r>
      <w:r w:rsidR="004E5DF5">
        <w:rPr>
          <w:rFonts w:ascii="Garamond" w:hAnsi="Garamond"/>
        </w:rPr>
        <w:t xml:space="preserve"> </w:t>
      </w:r>
      <w:r w:rsidR="001B6921">
        <w:rPr>
          <w:rFonts w:ascii="Garamond" w:hAnsi="Garamond"/>
        </w:rPr>
        <w:t xml:space="preserve">level of </w:t>
      </w:r>
      <w:r w:rsidR="004E5DF5">
        <w:rPr>
          <w:rFonts w:ascii="Garamond" w:hAnsi="Garamond"/>
        </w:rPr>
        <w:t>competition</w:t>
      </w:r>
      <w:r w:rsidR="001B6921">
        <w:rPr>
          <w:rFonts w:ascii="Garamond" w:hAnsi="Garamond"/>
        </w:rPr>
        <w:t xml:space="preserve">, </w:t>
      </w:r>
      <w:r w:rsidR="004E5DF5">
        <w:rPr>
          <w:rFonts w:ascii="Garamond" w:hAnsi="Garamond"/>
        </w:rPr>
        <w:t xml:space="preserve">cost </w:t>
      </w:r>
      <w:r w:rsidR="001B6921">
        <w:rPr>
          <w:rFonts w:ascii="Garamond" w:hAnsi="Garamond"/>
        </w:rPr>
        <w:t>requirements, etc</w:t>
      </w:r>
      <w:r w:rsidR="004E5DF5">
        <w:rPr>
          <w:rFonts w:ascii="Garamond" w:hAnsi="Garamond"/>
        </w:rPr>
        <w:t>.</w:t>
      </w:r>
      <w:r w:rsidR="00F64270">
        <w:rPr>
          <w:rFonts w:ascii="Garamond" w:hAnsi="Garamond"/>
        </w:rPr>
        <w:t xml:space="preserve"> This is standard and has not changed.</w:t>
      </w:r>
    </w:p>
    <w:p w14:paraId="18E617D4" w14:textId="4E2CD7D6" w:rsidR="001B6921" w:rsidRDefault="001B6921" w:rsidP="00CB52F9">
      <w:pPr>
        <w:rPr>
          <w:rFonts w:ascii="Garamond" w:hAnsi="Garamond"/>
        </w:rPr>
      </w:pPr>
    </w:p>
    <w:p w14:paraId="296112F2" w14:textId="0BEC216E" w:rsidR="001B6921" w:rsidRDefault="001B6921" w:rsidP="00CB52F9">
      <w:pPr>
        <w:rPr>
          <w:rFonts w:ascii="Garamond" w:hAnsi="Garamond"/>
        </w:rPr>
      </w:pPr>
      <w:r>
        <w:rPr>
          <w:rFonts w:ascii="Garamond" w:hAnsi="Garamond"/>
        </w:rPr>
        <w:t xml:space="preserve">Evan asked </w:t>
      </w:r>
      <w:r w:rsidR="001505C7">
        <w:rPr>
          <w:rFonts w:ascii="Garamond" w:hAnsi="Garamond"/>
        </w:rPr>
        <w:t xml:space="preserve">how Intramurals funding </w:t>
      </w:r>
      <w:r>
        <w:rPr>
          <w:rFonts w:ascii="Garamond" w:hAnsi="Garamond"/>
        </w:rPr>
        <w:t xml:space="preserve">allocation </w:t>
      </w:r>
      <w:r w:rsidR="001505C7">
        <w:rPr>
          <w:rFonts w:ascii="Garamond" w:hAnsi="Garamond"/>
        </w:rPr>
        <w:t xml:space="preserve">works. </w:t>
      </w:r>
      <w:r>
        <w:rPr>
          <w:rFonts w:ascii="Garamond" w:hAnsi="Garamond"/>
        </w:rPr>
        <w:t xml:space="preserve">Adam </w:t>
      </w:r>
      <w:r w:rsidR="001505C7">
        <w:rPr>
          <w:rFonts w:ascii="Garamond" w:hAnsi="Garamond"/>
        </w:rPr>
        <w:t>indicated that Intramurals is highly subsidized with teams paying</w:t>
      </w:r>
      <w:r>
        <w:rPr>
          <w:rFonts w:ascii="Garamond" w:hAnsi="Garamond"/>
        </w:rPr>
        <w:t xml:space="preserve"> $70 per team. </w:t>
      </w:r>
      <w:r w:rsidR="001505C7">
        <w:rPr>
          <w:rFonts w:ascii="Garamond" w:hAnsi="Garamond"/>
        </w:rPr>
        <w:t>Looking at the costs what increases costs for both Sport Clubs and Intramurals is the s</w:t>
      </w:r>
      <w:r>
        <w:rPr>
          <w:rFonts w:ascii="Garamond" w:hAnsi="Garamond"/>
        </w:rPr>
        <w:t xml:space="preserve">alaries and benefits </w:t>
      </w:r>
      <w:r w:rsidR="001505C7">
        <w:rPr>
          <w:rFonts w:ascii="Garamond" w:hAnsi="Garamond"/>
        </w:rPr>
        <w:t xml:space="preserve">which are about a </w:t>
      </w:r>
      <w:r>
        <w:rPr>
          <w:rFonts w:ascii="Garamond" w:hAnsi="Garamond"/>
        </w:rPr>
        <w:t xml:space="preserve">60/40 </w:t>
      </w:r>
      <w:r w:rsidR="001505C7">
        <w:rPr>
          <w:rFonts w:ascii="Garamond" w:hAnsi="Garamond"/>
        </w:rPr>
        <w:t xml:space="preserve">(40 being Intramurals) </w:t>
      </w:r>
      <w:r>
        <w:rPr>
          <w:rFonts w:ascii="Garamond" w:hAnsi="Garamond"/>
        </w:rPr>
        <w:t>spli</w:t>
      </w:r>
      <w:r w:rsidR="001505C7">
        <w:rPr>
          <w:rFonts w:ascii="Garamond" w:hAnsi="Garamond"/>
        </w:rPr>
        <w:t xml:space="preserve">t with a lot of the costs being administrative overhead. </w:t>
      </w:r>
    </w:p>
    <w:p w14:paraId="3FA8BE74" w14:textId="479F44FA" w:rsidR="001B6921" w:rsidRDefault="001B6921" w:rsidP="00CB52F9">
      <w:pPr>
        <w:rPr>
          <w:rFonts w:ascii="Garamond" w:hAnsi="Garamond"/>
        </w:rPr>
      </w:pPr>
    </w:p>
    <w:p w14:paraId="01FCE977" w14:textId="05C21E46" w:rsidR="001B6921" w:rsidRDefault="00045BAA" w:rsidP="00CB52F9">
      <w:pPr>
        <w:rPr>
          <w:rFonts w:ascii="Garamond" w:hAnsi="Garamond"/>
        </w:rPr>
      </w:pPr>
      <w:r>
        <w:rPr>
          <w:rFonts w:ascii="Garamond" w:hAnsi="Garamond"/>
        </w:rPr>
        <w:t xml:space="preserve">Kurt questioned Adam about </w:t>
      </w:r>
      <w:r w:rsidR="00390842">
        <w:rPr>
          <w:rFonts w:ascii="Garamond" w:hAnsi="Garamond"/>
        </w:rPr>
        <w:t>his</w:t>
      </w:r>
      <w:r>
        <w:rPr>
          <w:rFonts w:ascii="Garamond" w:hAnsi="Garamond"/>
        </w:rPr>
        <w:t xml:space="preserve"> variance of dollar</w:t>
      </w:r>
      <w:r w:rsidR="00390842">
        <w:rPr>
          <w:rFonts w:ascii="Garamond" w:hAnsi="Garamond"/>
        </w:rPr>
        <w:t>s</w:t>
      </w:r>
      <w:r>
        <w:rPr>
          <w:rFonts w:ascii="Garamond" w:hAnsi="Garamond"/>
        </w:rPr>
        <w:t xml:space="preserve"> to percent</w:t>
      </w:r>
      <w:r w:rsidR="00390842">
        <w:rPr>
          <w:rFonts w:ascii="Garamond" w:hAnsi="Garamond"/>
        </w:rPr>
        <w:t>, as students work in dollars</w:t>
      </w:r>
      <w:r>
        <w:rPr>
          <w:rFonts w:ascii="Garamond" w:hAnsi="Garamond"/>
        </w:rPr>
        <w:t xml:space="preserve"> </w:t>
      </w:r>
      <w:r w:rsidR="00390842">
        <w:rPr>
          <w:rFonts w:ascii="Garamond" w:hAnsi="Garamond"/>
        </w:rPr>
        <w:t xml:space="preserve">rather than percent, and </w:t>
      </w:r>
      <w:r>
        <w:rPr>
          <w:rFonts w:ascii="Garamond" w:hAnsi="Garamond"/>
        </w:rPr>
        <w:t>should the students decide to raise the student fee this year</w:t>
      </w:r>
      <w:r w:rsidR="00390842">
        <w:rPr>
          <w:rFonts w:ascii="Garamond" w:hAnsi="Garamond"/>
        </w:rPr>
        <w:t xml:space="preserve"> this request </w:t>
      </w:r>
      <w:r w:rsidR="001B4D08">
        <w:rPr>
          <w:rFonts w:ascii="Garamond" w:hAnsi="Garamond"/>
        </w:rPr>
        <w:t xml:space="preserve">would </w:t>
      </w:r>
      <w:r w:rsidR="00390842">
        <w:rPr>
          <w:rFonts w:ascii="Garamond" w:hAnsi="Garamond"/>
        </w:rPr>
        <w:t xml:space="preserve">work out to </w:t>
      </w:r>
      <w:r w:rsidR="001B4D08">
        <w:rPr>
          <w:rFonts w:ascii="Garamond" w:hAnsi="Garamond"/>
        </w:rPr>
        <w:t xml:space="preserve">be closer to </w:t>
      </w:r>
      <w:r w:rsidR="00390842">
        <w:rPr>
          <w:rFonts w:ascii="Garamond" w:hAnsi="Garamond"/>
        </w:rPr>
        <w:t>6%</w:t>
      </w:r>
      <w:r w:rsidR="001B4D08">
        <w:rPr>
          <w:rFonts w:ascii="Garamond" w:hAnsi="Garamond"/>
        </w:rPr>
        <w:t xml:space="preserve"> of the distribution</w:t>
      </w:r>
      <w:r w:rsidR="00390842">
        <w:rPr>
          <w:rFonts w:ascii="Garamond" w:hAnsi="Garamond"/>
        </w:rPr>
        <w:t xml:space="preserve">. </w:t>
      </w:r>
      <w:r>
        <w:rPr>
          <w:rFonts w:ascii="Garamond" w:hAnsi="Garamond"/>
        </w:rPr>
        <w:t xml:space="preserve">Adam </w:t>
      </w:r>
      <w:r w:rsidR="00390842">
        <w:rPr>
          <w:rFonts w:ascii="Garamond" w:hAnsi="Garamond"/>
        </w:rPr>
        <w:t xml:space="preserve">understood what Kurt </w:t>
      </w:r>
      <w:r w:rsidR="000A46A7">
        <w:rPr>
          <w:rFonts w:ascii="Garamond" w:hAnsi="Garamond"/>
        </w:rPr>
        <w:t>w</w:t>
      </w:r>
      <w:r w:rsidR="00390842">
        <w:rPr>
          <w:rFonts w:ascii="Garamond" w:hAnsi="Garamond"/>
        </w:rPr>
        <w:t>as asking</w:t>
      </w:r>
      <w:r w:rsidR="008D156B">
        <w:rPr>
          <w:rFonts w:ascii="Garamond" w:hAnsi="Garamond"/>
        </w:rPr>
        <w:t xml:space="preserve"> – confirming </w:t>
      </w:r>
      <w:r w:rsidR="00390842">
        <w:rPr>
          <w:rFonts w:ascii="Garamond" w:hAnsi="Garamond"/>
        </w:rPr>
        <w:t xml:space="preserve">that </w:t>
      </w:r>
      <w:r>
        <w:rPr>
          <w:rFonts w:ascii="Garamond" w:hAnsi="Garamond"/>
        </w:rPr>
        <w:t xml:space="preserve">Campus Rec will stand with the request of </w:t>
      </w:r>
      <w:r w:rsidR="001B6921">
        <w:rPr>
          <w:rFonts w:ascii="Garamond" w:hAnsi="Garamond"/>
        </w:rPr>
        <w:t>$431,410</w:t>
      </w:r>
      <w:r w:rsidR="00390842">
        <w:rPr>
          <w:rFonts w:ascii="Garamond" w:hAnsi="Garamond"/>
        </w:rPr>
        <w:t xml:space="preserve"> request for their 20-21 Projected Subtotal</w:t>
      </w:r>
      <w:r>
        <w:rPr>
          <w:rFonts w:ascii="Garamond" w:hAnsi="Garamond"/>
        </w:rPr>
        <w:t>.</w:t>
      </w:r>
    </w:p>
    <w:p w14:paraId="7B4202E6" w14:textId="2E763C40" w:rsidR="00390842" w:rsidRDefault="00390842" w:rsidP="00CB52F9">
      <w:pPr>
        <w:rPr>
          <w:rFonts w:ascii="Garamond" w:hAnsi="Garamond"/>
        </w:rPr>
      </w:pPr>
    </w:p>
    <w:p w14:paraId="08F21F1F" w14:textId="0310279E" w:rsidR="00390842" w:rsidRDefault="00390842" w:rsidP="00CB52F9">
      <w:pPr>
        <w:rPr>
          <w:rFonts w:ascii="Garamond" w:hAnsi="Garamond"/>
        </w:rPr>
      </w:pPr>
      <w:r>
        <w:rPr>
          <w:rFonts w:ascii="Garamond" w:hAnsi="Garamond"/>
        </w:rPr>
        <w:t>Adam added that it will be interest</w:t>
      </w:r>
      <w:r w:rsidR="001B4D08">
        <w:rPr>
          <w:rFonts w:ascii="Garamond" w:hAnsi="Garamond"/>
        </w:rPr>
        <w:t>ing</w:t>
      </w:r>
      <w:r>
        <w:rPr>
          <w:rFonts w:ascii="Garamond" w:hAnsi="Garamond"/>
        </w:rPr>
        <w:t xml:space="preserve"> to see other constituent presentations which he imagines will also have surplus of money going into the new year, due to the lack of activity and services this last year. Adam also has a concern with agreeing to 6% rather than 7% which could leave to setting a precedent for future years. </w:t>
      </w:r>
    </w:p>
    <w:p w14:paraId="6A999542" w14:textId="19D3F89E" w:rsidR="001B6921" w:rsidRDefault="001B6921" w:rsidP="00CB52F9">
      <w:pPr>
        <w:rPr>
          <w:rFonts w:ascii="Garamond" w:hAnsi="Garamond"/>
        </w:rPr>
      </w:pPr>
    </w:p>
    <w:p w14:paraId="73F58DB4" w14:textId="71585728" w:rsidR="001B6921" w:rsidRDefault="001B6921" w:rsidP="00CB52F9">
      <w:pPr>
        <w:rPr>
          <w:rFonts w:ascii="Garamond" w:hAnsi="Garamond"/>
        </w:rPr>
      </w:pPr>
      <w:r>
        <w:rPr>
          <w:rFonts w:ascii="Garamond" w:hAnsi="Garamond"/>
        </w:rPr>
        <w:t xml:space="preserve">Travis encouraged voters to consider </w:t>
      </w:r>
      <w:r w:rsidR="00D33578">
        <w:rPr>
          <w:rFonts w:ascii="Garamond" w:hAnsi="Garamond"/>
        </w:rPr>
        <w:t xml:space="preserve">the potential of setting precedent </w:t>
      </w:r>
      <w:r w:rsidR="000A46A7">
        <w:rPr>
          <w:rFonts w:ascii="Garamond" w:hAnsi="Garamond"/>
        </w:rPr>
        <w:t xml:space="preserve">this year as we deliberate these presentations, especially </w:t>
      </w:r>
      <w:r w:rsidR="00D33578">
        <w:rPr>
          <w:rFonts w:ascii="Garamond" w:hAnsi="Garamond"/>
        </w:rPr>
        <w:t xml:space="preserve">when areas are </w:t>
      </w:r>
      <w:r w:rsidR="000A46A7">
        <w:rPr>
          <w:rFonts w:ascii="Garamond" w:hAnsi="Garamond"/>
        </w:rPr>
        <w:t xml:space="preserve">just </w:t>
      </w:r>
      <w:r w:rsidR="00D33578">
        <w:rPr>
          <w:rFonts w:ascii="Garamond" w:hAnsi="Garamond"/>
        </w:rPr>
        <w:t xml:space="preserve">trying to just get back to where they were prior to </w:t>
      </w:r>
      <w:r w:rsidR="00DE3D8F">
        <w:rPr>
          <w:rFonts w:ascii="Garamond" w:hAnsi="Garamond"/>
        </w:rPr>
        <w:t>COVID</w:t>
      </w:r>
      <w:r w:rsidR="008D156B">
        <w:rPr>
          <w:rFonts w:ascii="Garamond" w:hAnsi="Garamond"/>
        </w:rPr>
        <w:t xml:space="preserve">. </w:t>
      </w:r>
    </w:p>
    <w:p w14:paraId="0D5887B6" w14:textId="185B00B3" w:rsidR="00D33578" w:rsidRDefault="00D33578" w:rsidP="00CB52F9">
      <w:pPr>
        <w:rPr>
          <w:rFonts w:ascii="Garamond" w:hAnsi="Garamond"/>
        </w:rPr>
      </w:pPr>
    </w:p>
    <w:p w14:paraId="7636939D" w14:textId="3DA6B90E" w:rsidR="00D33578" w:rsidRDefault="00D33578" w:rsidP="00CB52F9">
      <w:pPr>
        <w:rPr>
          <w:rFonts w:ascii="Garamond" w:hAnsi="Garamond"/>
        </w:rPr>
      </w:pPr>
      <w:r>
        <w:rPr>
          <w:rFonts w:ascii="Garamond" w:hAnsi="Garamond"/>
        </w:rPr>
        <w:t xml:space="preserve">Evan reminded the committee this is still an odd year for </w:t>
      </w:r>
      <w:r w:rsidR="008D156B">
        <w:rPr>
          <w:rFonts w:ascii="Garamond" w:hAnsi="Garamond"/>
        </w:rPr>
        <w:t>budgets,</w:t>
      </w:r>
      <w:r>
        <w:rPr>
          <w:rFonts w:ascii="Garamond" w:hAnsi="Garamond"/>
        </w:rPr>
        <w:t xml:space="preserve"> and we need to be mindful that the decisions made by this committee this year can help </w:t>
      </w:r>
      <w:r w:rsidR="008D156B">
        <w:rPr>
          <w:rFonts w:ascii="Garamond" w:hAnsi="Garamond"/>
        </w:rPr>
        <w:t>support</w:t>
      </w:r>
      <w:r>
        <w:rPr>
          <w:rFonts w:ascii="Garamond" w:hAnsi="Garamond"/>
        </w:rPr>
        <w:t xml:space="preserve"> the next few years</w:t>
      </w:r>
      <w:r w:rsidR="008D156B">
        <w:rPr>
          <w:rFonts w:ascii="Garamond" w:hAnsi="Garamond"/>
        </w:rPr>
        <w:t xml:space="preserve"> in</w:t>
      </w:r>
      <w:r>
        <w:rPr>
          <w:rFonts w:ascii="Garamond" w:hAnsi="Garamond"/>
        </w:rPr>
        <w:t xml:space="preserve"> getting back on track</w:t>
      </w:r>
      <w:r w:rsidR="008D156B">
        <w:rPr>
          <w:rFonts w:ascii="Garamond" w:hAnsi="Garamond"/>
        </w:rPr>
        <w:t>.</w:t>
      </w:r>
    </w:p>
    <w:p w14:paraId="1D209D32" w14:textId="073B4343" w:rsidR="00D33578" w:rsidRDefault="00D33578" w:rsidP="00CB52F9">
      <w:pPr>
        <w:rPr>
          <w:rFonts w:ascii="Garamond" w:hAnsi="Garamond"/>
        </w:rPr>
      </w:pPr>
    </w:p>
    <w:p w14:paraId="07900862" w14:textId="4D48CE5B" w:rsidR="00D33578" w:rsidRDefault="008D156B" w:rsidP="00CB52F9">
      <w:pPr>
        <w:rPr>
          <w:rFonts w:ascii="Garamond" w:hAnsi="Garamond"/>
        </w:rPr>
      </w:pPr>
      <w:r>
        <w:rPr>
          <w:rFonts w:ascii="Garamond" w:hAnsi="Garamond"/>
        </w:rPr>
        <w:t xml:space="preserve">Evan asked Kurt if he had received enrollment numbers; Kurt responded he had not, however the Board of Trustees had </w:t>
      </w:r>
      <w:r w:rsidR="001B4D08">
        <w:rPr>
          <w:rFonts w:ascii="Garamond" w:hAnsi="Garamond"/>
        </w:rPr>
        <w:t xml:space="preserve">received a report that noted </w:t>
      </w:r>
      <w:r>
        <w:rPr>
          <w:rFonts w:ascii="Garamond" w:hAnsi="Garamond"/>
        </w:rPr>
        <w:t xml:space="preserve">that </w:t>
      </w:r>
      <w:r w:rsidR="001B4D08">
        <w:rPr>
          <w:rFonts w:ascii="Garamond" w:hAnsi="Garamond"/>
        </w:rPr>
        <w:t xml:space="preserve">applications were </w:t>
      </w:r>
      <w:r>
        <w:rPr>
          <w:rFonts w:ascii="Garamond" w:hAnsi="Garamond"/>
        </w:rPr>
        <w:t xml:space="preserve">up about 2% over </w:t>
      </w:r>
      <w:r w:rsidR="001B4D08">
        <w:rPr>
          <w:rFonts w:ascii="Garamond" w:hAnsi="Garamond"/>
        </w:rPr>
        <w:t>the similar time last year</w:t>
      </w:r>
      <w:r>
        <w:rPr>
          <w:rFonts w:ascii="Garamond" w:hAnsi="Garamond"/>
        </w:rPr>
        <w:t xml:space="preserve">. We remain hopeful and await much firmer information. </w:t>
      </w:r>
    </w:p>
    <w:p w14:paraId="5FDF50C8" w14:textId="152AFB00" w:rsidR="00D33578" w:rsidRDefault="00D33578" w:rsidP="00CB52F9">
      <w:pPr>
        <w:rPr>
          <w:rFonts w:ascii="Garamond" w:hAnsi="Garamond"/>
        </w:rPr>
      </w:pPr>
    </w:p>
    <w:p w14:paraId="2CEBE985" w14:textId="5C5C406C" w:rsidR="00D33578" w:rsidRDefault="00D33578" w:rsidP="00CB52F9">
      <w:pPr>
        <w:rPr>
          <w:rFonts w:ascii="Garamond" w:hAnsi="Garamond"/>
        </w:rPr>
      </w:pPr>
      <w:r>
        <w:rPr>
          <w:rFonts w:ascii="Garamond" w:hAnsi="Garamond"/>
        </w:rPr>
        <w:t xml:space="preserve">Evan encouraged the committee to email </w:t>
      </w:r>
      <w:r w:rsidR="008D156B">
        <w:rPr>
          <w:rFonts w:ascii="Garamond" w:hAnsi="Garamond"/>
        </w:rPr>
        <w:t xml:space="preserve">any </w:t>
      </w:r>
      <w:r>
        <w:rPr>
          <w:rFonts w:ascii="Garamond" w:hAnsi="Garamond"/>
        </w:rPr>
        <w:t xml:space="preserve">questions </w:t>
      </w:r>
      <w:r w:rsidR="00296E36">
        <w:rPr>
          <w:rFonts w:ascii="Garamond" w:hAnsi="Garamond"/>
        </w:rPr>
        <w:t xml:space="preserve">to he and Kurt. </w:t>
      </w:r>
    </w:p>
    <w:p w14:paraId="1A54C7EC" w14:textId="41865C36" w:rsidR="00D33578" w:rsidRDefault="00D33578" w:rsidP="00CB52F9">
      <w:pPr>
        <w:rPr>
          <w:rFonts w:ascii="Garamond" w:hAnsi="Garamond"/>
        </w:rPr>
      </w:pPr>
    </w:p>
    <w:p w14:paraId="5E0C61C0" w14:textId="40D027F5" w:rsidR="00CB52F9" w:rsidRDefault="00CB52F9" w:rsidP="00CB52F9">
      <w:pPr>
        <w:rPr>
          <w:rFonts w:ascii="Garamond" w:hAnsi="Garamond"/>
        </w:rPr>
      </w:pPr>
      <w:r>
        <w:rPr>
          <w:rFonts w:ascii="Garamond" w:hAnsi="Garamond"/>
        </w:rPr>
        <w:t xml:space="preserve">Today’s meeting adjourned at </w:t>
      </w:r>
      <w:r w:rsidR="00296E36">
        <w:rPr>
          <w:rFonts w:ascii="Garamond" w:hAnsi="Garamond"/>
        </w:rPr>
        <w:t xml:space="preserve">2:47 </w:t>
      </w:r>
      <w:r w:rsidR="00783A7D">
        <w:rPr>
          <w:rFonts w:ascii="Garamond" w:hAnsi="Garamond"/>
        </w:rPr>
        <w:t>pm.</w:t>
      </w:r>
    </w:p>
    <w:p w14:paraId="1C0EF671" w14:textId="77777777" w:rsidR="00CB52F9" w:rsidRDefault="00CB52F9" w:rsidP="00CB52F9">
      <w:pPr>
        <w:rPr>
          <w:rFonts w:ascii="Garamond" w:hAnsi="Garamond"/>
        </w:rPr>
      </w:pPr>
    </w:p>
    <w:p w14:paraId="051111EA" w14:textId="49D5998D" w:rsidR="00CB52F9" w:rsidRDefault="00CB52F9" w:rsidP="00CB52F9">
      <w:pPr>
        <w:rPr>
          <w:rFonts w:ascii="Garamond" w:hAnsi="Garamond"/>
        </w:rPr>
      </w:pPr>
      <w:r>
        <w:rPr>
          <w:rFonts w:ascii="Garamond" w:hAnsi="Garamond"/>
        </w:rPr>
        <w:t>Next meeting: Friday</w:t>
      </w:r>
      <w:r w:rsidRPr="00783A7D">
        <w:rPr>
          <w:rFonts w:ascii="Garamond" w:hAnsi="Garamond"/>
        </w:rPr>
        <w:t xml:space="preserve">, </w:t>
      </w:r>
      <w:r w:rsidR="00783A7D" w:rsidRPr="008D156B">
        <w:rPr>
          <w:rFonts w:ascii="Garamond" w:hAnsi="Garamond"/>
        </w:rPr>
        <w:t>April 16</w:t>
      </w:r>
      <w:r w:rsidRPr="008D156B">
        <w:rPr>
          <w:rFonts w:ascii="Garamond" w:hAnsi="Garamond"/>
        </w:rPr>
        <w:t>,</w:t>
      </w:r>
      <w:r w:rsidR="00783A7D" w:rsidRPr="008D156B">
        <w:rPr>
          <w:rFonts w:ascii="Garamond" w:hAnsi="Garamond"/>
        </w:rPr>
        <w:t xml:space="preserve"> 2021,</w:t>
      </w:r>
      <w:r w:rsidRPr="008D156B">
        <w:rPr>
          <w:rFonts w:ascii="Garamond" w:hAnsi="Garamond"/>
        </w:rPr>
        <w:t xml:space="preserve"> </w:t>
      </w:r>
      <w:r w:rsidR="008C270A" w:rsidRPr="008D156B">
        <w:rPr>
          <w:rFonts w:ascii="Garamond" w:hAnsi="Garamond"/>
        </w:rPr>
        <w:t>2:00-3:00</w:t>
      </w:r>
      <w:r w:rsidR="008C270A">
        <w:rPr>
          <w:rFonts w:ascii="Garamond" w:hAnsi="Garamond"/>
        </w:rPr>
        <w:t xml:space="preserve"> pm</w:t>
      </w:r>
      <w:r>
        <w:rPr>
          <w:rFonts w:ascii="Garamond" w:hAnsi="Garamond"/>
        </w:rPr>
        <w:t>, Teams Virtual</w:t>
      </w:r>
    </w:p>
    <w:p w14:paraId="7AE8EEB5" w14:textId="77777777" w:rsidR="00CB52F9" w:rsidRDefault="00CB52F9" w:rsidP="00CB52F9">
      <w:pPr>
        <w:rPr>
          <w:rFonts w:ascii="Garamond" w:hAnsi="Garamond"/>
        </w:rPr>
      </w:pPr>
    </w:p>
    <w:p w14:paraId="551A9881" w14:textId="77777777" w:rsidR="00CB52F9" w:rsidRDefault="00CB52F9" w:rsidP="00CB52F9"/>
    <w:p w14:paraId="3D2059CA" w14:textId="7859655A" w:rsidR="00AF105E" w:rsidRPr="00F054C7" w:rsidRDefault="00AF105E" w:rsidP="00CB52F9">
      <w:pPr>
        <w:jc w:val="center"/>
      </w:pPr>
    </w:p>
    <w:sectPr w:rsidR="00AF105E" w:rsidRPr="00F054C7" w:rsidSect="000302B1">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90A4A" w14:textId="77777777" w:rsidR="00D8116A" w:rsidRDefault="00D8116A">
      <w:pPr>
        <w:spacing w:line="240" w:lineRule="auto"/>
      </w:pPr>
      <w:r>
        <w:separator/>
      </w:r>
    </w:p>
  </w:endnote>
  <w:endnote w:type="continuationSeparator" w:id="0">
    <w:p w14:paraId="61CB3DEA" w14:textId="77777777" w:rsidR="00D8116A" w:rsidRDefault="00D81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502C" w14:textId="77777777" w:rsidR="00CC3C66" w:rsidRDefault="00CC3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5365053"/>
      <w:docPartObj>
        <w:docPartGallery w:val="Page Numbers (Bottom of Page)"/>
        <w:docPartUnique/>
      </w:docPartObj>
    </w:sdtPr>
    <w:sdtEndPr>
      <w:rPr>
        <w:color w:val="7F7F7F" w:themeColor="background1" w:themeShade="7F"/>
        <w:spacing w:val="60"/>
        <w:sz w:val="18"/>
        <w:szCs w:val="18"/>
      </w:rPr>
    </w:sdtEndPr>
    <w:sdtContent>
      <w:p w14:paraId="31C6CF9B" w14:textId="3F29B070" w:rsidR="007C1657" w:rsidRPr="007C1657" w:rsidRDefault="00F054C7">
        <w:pPr>
          <w:pStyle w:val="Footer"/>
          <w:pBdr>
            <w:top w:val="single" w:sz="4" w:space="1" w:color="D9D9D9" w:themeColor="background1" w:themeShade="D9"/>
          </w:pBdr>
          <w:jc w:val="right"/>
          <w:rPr>
            <w:sz w:val="18"/>
            <w:szCs w:val="18"/>
          </w:rPr>
        </w:pPr>
        <w:r w:rsidRPr="007C1657">
          <w:rPr>
            <w:sz w:val="18"/>
            <w:szCs w:val="18"/>
          </w:rPr>
          <w:fldChar w:fldCharType="begin"/>
        </w:r>
        <w:r w:rsidRPr="007C1657">
          <w:rPr>
            <w:sz w:val="18"/>
            <w:szCs w:val="18"/>
          </w:rPr>
          <w:instrText xml:space="preserve"> PAGE   \* MERGEFORMAT </w:instrText>
        </w:r>
        <w:r w:rsidRPr="007C1657">
          <w:rPr>
            <w:sz w:val="18"/>
            <w:szCs w:val="18"/>
          </w:rPr>
          <w:fldChar w:fldCharType="separate"/>
        </w:r>
        <w:r w:rsidR="007F60DE">
          <w:rPr>
            <w:noProof/>
            <w:sz w:val="18"/>
            <w:szCs w:val="18"/>
          </w:rPr>
          <w:t>3</w:t>
        </w:r>
        <w:r w:rsidRPr="007C1657">
          <w:rPr>
            <w:noProof/>
            <w:sz w:val="18"/>
            <w:szCs w:val="18"/>
          </w:rPr>
          <w:fldChar w:fldCharType="end"/>
        </w:r>
        <w:r w:rsidRPr="007C1657">
          <w:rPr>
            <w:sz w:val="18"/>
            <w:szCs w:val="18"/>
          </w:rPr>
          <w:t xml:space="preserve"> | </w:t>
        </w:r>
        <w:r w:rsidRPr="007C1657">
          <w:rPr>
            <w:color w:val="7F7F7F" w:themeColor="background1" w:themeShade="7F"/>
            <w:spacing w:val="60"/>
            <w:sz w:val="18"/>
            <w:szCs w:val="18"/>
          </w:rPr>
          <w:t>Page</w:t>
        </w:r>
      </w:p>
    </w:sdtContent>
  </w:sdt>
  <w:p w14:paraId="33173192" w14:textId="77777777" w:rsidR="007C1657" w:rsidRDefault="00D811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F278E" w14:textId="77777777" w:rsidR="00CC3C66" w:rsidRDefault="00CC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B3321" w14:textId="77777777" w:rsidR="00D8116A" w:rsidRDefault="00D8116A">
      <w:pPr>
        <w:spacing w:line="240" w:lineRule="auto"/>
      </w:pPr>
      <w:r>
        <w:separator/>
      </w:r>
    </w:p>
  </w:footnote>
  <w:footnote w:type="continuationSeparator" w:id="0">
    <w:p w14:paraId="65819064" w14:textId="77777777" w:rsidR="00D8116A" w:rsidRDefault="00D81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0A097" w14:textId="77777777" w:rsidR="00CC3C66" w:rsidRDefault="00CC3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983EF" w14:textId="7A1169A4" w:rsidR="00CC3C66" w:rsidRDefault="00CC3C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89C21" w14:textId="77777777" w:rsidR="00CC3C66" w:rsidRDefault="00CC3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C69C9"/>
    <w:multiLevelType w:val="hybridMultilevel"/>
    <w:tmpl w:val="34E8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F69CF"/>
    <w:multiLevelType w:val="hybridMultilevel"/>
    <w:tmpl w:val="FD1CBD1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2" w15:restartNumberingAfterBreak="0">
    <w:nsid w:val="54BB6438"/>
    <w:multiLevelType w:val="hybridMultilevel"/>
    <w:tmpl w:val="FD3ED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9057A5B"/>
    <w:multiLevelType w:val="hybridMultilevel"/>
    <w:tmpl w:val="C374B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401"/>
    <w:rsid w:val="00004843"/>
    <w:rsid w:val="00012FFD"/>
    <w:rsid w:val="00045BAA"/>
    <w:rsid w:val="0005422A"/>
    <w:rsid w:val="000621AA"/>
    <w:rsid w:val="00065BCF"/>
    <w:rsid w:val="00066C44"/>
    <w:rsid w:val="00082E56"/>
    <w:rsid w:val="00087319"/>
    <w:rsid w:val="000A46A7"/>
    <w:rsid w:val="000A5694"/>
    <w:rsid w:val="000B5878"/>
    <w:rsid w:val="000C3B54"/>
    <w:rsid w:val="000D074E"/>
    <w:rsid w:val="000F48F8"/>
    <w:rsid w:val="00115172"/>
    <w:rsid w:val="001505C7"/>
    <w:rsid w:val="0015197E"/>
    <w:rsid w:val="00155ED2"/>
    <w:rsid w:val="00164BEB"/>
    <w:rsid w:val="00167093"/>
    <w:rsid w:val="001743E4"/>
    <w:rsid w:val="0019384D"/>
    <w:rsid w:val="00196103"/>
    <w:rsid w:val="001A5AA6"/>
    <w:rsid w:val="001B4D08"/>
    <w:rsid w:val="001B6921"/>
    <w:rsid w:val="001C4E3A"/>
    <w:rsid w:val="001D1E4A"/>
    <w:rsid w:val="001D6625"/>
    <w:rsid w:val="001F413A"/>
    <w:rsid w:val="00206AB3"/>
    <w:rsid w:val="00213788"/>
    <w:rsid w:val="002170D7"/>
    <w:rsid w:val="00245F41"/>
    <w:rsid w:val="002515DE"/>
    <w:rsid w:val="00263B0E"/>
    <w:rsid w:val="002822FC"/>
    <w:rsid w:val="00282613"/>
    <w:rsid w:val="002932A2"/>
    <w:rsid w:val="00295DA5"/>
    <w:rsid w:val="00296E36"/>
    <w:rsid w:val="002A0DB1"/>
    <w:rsid w:val="002A1B50"/>
    <w:rsid w:val="002A4C23"/>
    <w:rsid w:val="002A6862"/>
    <w:rsid w:val="002A6AD8"/>
    <w:rsid w:val="002B1F80"/>
    <w:rsid w:val="002C3F71"/>
    <w:rsid w:val="002D1681"/>
    <w:rsid w:val="002D4C5B"/>
    <w:rsid w:val="002F27DF"/>
    <w:rsid w:val="002F43D6"/>
    <w:rsid w:val="002F7B50"/>
    <w:rsid w:val="003006F4"/>
    <w:rsid w:val="00324E2C"/>
    <w:rsid w:val="00325E6C"/>
    <w:rsid w:val="00341D36"/>
    <w:rsid w:val="00351191"/>
    <w:rsid w:val="0035361C"/>
    <w:rsid w:val="00356EC3"/>
    <w:rsid w:val="003605D5"/>
    <w:rsid w:val="00371244"/>
    <w:rsid w:val="00371E0C"/>
    <w:rsid w:val="00382483"/>
    <w:rsid w:val="0038480C"/>
    <w:rsid w:val="00390842"/>
    <w:rsid w:val="003A1970"/>
    <w:rsid w:val="003B56D5"/>
    <w:rsid w:val="003C19E3"/>
    <w:rsid w:val="003D319B"/>
    <w:rsid w:val="003E6C07"/>
    <w:rsid w:val="003E7FE1"/>
    <w:rsid w:val="003F05AA"/>
    <w:rsid w:val="003F104B"/>
    <w:rsid w:val="00400218"/>
    <w:rsid w:val="00405904"/>
    <w:rsid w:val="00412401"/>
    <w:rsid w:val="004178D9"/>
    <w:rsid w:val="004217D6"/>
    <w:rsid w:val="00422B76"/>
    <w:rsid w:val="00427E66"/>
    <w:rsid w:val="004352BA"/>
    <w:rsid w:val="0045047C"/>
    <w:rsid w:val="00461D04"/>
    <w:rsid w:val="00465FD9"/>
    <w:rsid w:val="00481683"/>
    <w:rsid w:val="00492D83"/>
    <w:rsid w:val="004976B1"/>
    <w:rsid w:val="004A19E0"/>
    <w:rsid w:val="004B33CD"/>
    <w:rsid w:val="004C2387"/>
    <w:rsid w:val="004D6209"/>
    <w:rsid w:val="004E4BD1"/>
    <w:rsid w:val="004E5DF5"/>
    <w:rsid w:val="0050610C"/>
    <w:rsid w:val="005145CA"/>
    <w:rsid w:val="005224C1"/>
    <w:rsid w:val="0052285E"/>
    <w:rsid w:val="005432E3"/>
    <w:rsid w:val="00550268"/>
    <w:rsid w:val="005655A1"/>
    <w:rsid w:val="00566835"/>
    <w:rsid w:val="005703CC"/>
    <w:rsid w:val="00572631"/>
    <w:rsid w:val="005F7F24"/>
    <w:rsid w:val="0060105E"/>
    <w:rsid w:val="006223D1"/>
    <w:rsid w:val="00663E6B"/>
    <w:rsid w:val="006652AC"/>
    <w:rsid w:val="006671B1"/>
    <w:rsid w:val="00671958"/>
    <w:rsid w:val="00681000"/>
    <w:rsid w:val="00693434"/>
    <w:rsid w:val="006B7354"/>
    <w:rsid w:val="006D0A5E"/>
    <w:rsid w:val="006D7CBF"/>
    <w:rsid w:val="006F3010"/>
    <w:rsid w:val="006F4901"/>
    <w:rsid w:val="00712691"/>
    <w:rsid w:val="00714BE1"/>
    <w:rsid w:val="00716290"/>
    <w:rsid w:val="00720319"/>
    <w:rsid w:val="00771527"/>
    <w:rsid w:val="00780928"/>
    <w:rsid w:val="00782048"/>
    <w:rsid w:val="00783A7D"/>
    <w:rsid w:val="007A44E1"/>
    <w:rsid w:val="007B38BF"/>
    <w:rsid w:val="007C1731"/>
    <w:rsid w:val="007D0D53"/>
    <w:rsid w:val="007D5FBE"/>
    <w:rsid w:val="007D6CFA"/>
    <w:rsid w:val="007E08E6"/>
    <w:rsid w:val="007F60DE"/>
    <w:rsid w:val="0083661A"/>
    <w:rsid w:val="00836CC3"/>
    <w:rsid w:val="00844C2E"/>
    <w:rsid w:val="00846404"/>
    <w:rsid w:val="00854458"/>
    <w:rsid w:val="00866249"/>
    <w:rsid w:val="00867AD4"/>
    <w:rsid w:val="00897C0D"/>
    <w:rsid w:val="008A5810"/>
    <w:rsid w:val="008A5845"/>
    <w:rsid w:val="008B2A88"/>
    <w:rsid w:val="008B40A9"/>
    <w:rsid w:val="008B77B7"/>
    <w:rsid w:val="008C0655"/>
    <w:rsid w:val="008C270A"/>
    <w:rsid w:val="008D156B"/>
    <w:rsid w:val="008E34C3"/>
    <w:rsid w:val="008E402B"/>
    <w:rsid w:val="008F39D5"/>
    <w:rsid w:val="009021FD"/>
    <w:rsid w:val="009167DE"/>
    <w:rsid w:val="00923782"/>
    <w:rsid w:val="009450B7"/>
    <w:rsid w:val="00955AA3"/>
    <w:rsid w:val="00961260"/>
    <w:rsid w:val="009853CB"/>
    <w:rsid w:val="009C229F"/>
    <w:rsid w:val="009C536E"/>
    <w:rsid w:val="009D1059"/>
    <w:rsid w:val="009E51BA"/>
    <w:rsid w:val="009F0FEC"/>
    <w:rsid w:val="00A15DA9"/>
    <w:rsid w:val="00A1744D"/>
    <w:rsid w:val="00A17604"/>
    <w:rsid w:val="00A2037C"/>
    <w:rsid w:val="00A23F6B"/>
    <w:rsid w:val="00A345CA"/>
    <w:rsid w:val="00A41FAA"/>
    <w:rsid w:val="00A45D99"/>
    <w:rsid w:val="00A475D7"/>
    <w:rsid w:val="00A71EEF"/>
    <w:rsid w:val="00A74A27"/>
    <w:rsid w:val="00A74DDE"/>
    <w:rsid w:val="00A8529F"/>
    <w:rsid w:val="00AA586C"/>
    <w:rsid w:val="00AA69B2"/>
    <w:rsid w:val="00AB5EF8"/>
    <w:rsid w:val="00AB6934"/>
    <w:rsid w:val="00AC0BCE"/>
    <w:rsid w:val="00AC1BD9"/>
    <w:rsid w:val="00AC4598"/>
    <w:rsid w:val="00AD014C"/>
    <w:rsid w:val="00AD02E7"/>
    <w:rsid w:val="00AE15E9"/>
    <w:rsid w:val="00AF105E"/>
    <w:rsid w:val="00AF2DD4"/>
    <w:rsid w:val="00B04476"/>
    <w:rsid w:val="00B16659"/>
    <w:rsid w:val="00B23471"/>
    <w:rsid w:val="00B34C09"/>
    <w:rsid w:val="00B372C7"/>
    <w:rsid w:val="00B410FC"/>
    <w:rsid w:val="00B54BC1"/>
    <w:rsid w:val="00B63D7A"/>
    <w:rsid w:val="00B75329"/>
    <w:rsid w:val="00B83AB2"/>
    <w:rsid w:val="00B90A0A"/>
    <w:rsid w:val="00B92C28"/>
    <w:rsid w:val="00BA28AB"/>
    <w:rsid w:val="00BD1176"/>
    <w:rsid w:val="00BE5006"/>
    <w:rsid w:val="00C139D6"/>
    <w:rsid w:val="00C1612C"/>
    <w:rsid w:val="00C168FB"/>
    <w:rsid w:val="00C20588"/>
    <w:rsid w:val="00C26C7A"/>
    <w:rsid w:val="00C27782"/>
    <w:rsid w:val="00C33524"/>
    <w:rsid w:val="00C34F8E"/>
    <w:rsid w:val="00C44D8F"/>
    <w:rsid w:val="00C46D09"/>
    <w:rsid w:val="00C51E87"/>
    <w:rsid w:val="00C53A84"/>
    <w:rsid w:val="00C7235D"/>
    <w:rsid w:val="00C77791"/>
    <w:rsid w:val="00C85E68"/>
    <w:rsid w:val="00C944D6"/>
    <w:rsid w:val="00CA7150"/>
    <w:rsid w:val="00CA7619"/>
    <w:rsid w:val="00CB1029"/>
    <w:rsid w:val="00CB2A2F"/>
    <w:rsid w:val="00CB52F9"/>
    <w:rsid w:val="00CC3795"/>
    <w:rsid w:val="00CC3C66"/>
    <w:rsid w:val="00CC6E11"/>
    <w:rsid w:val="00CD6B98"/>
    <w:rsid w:val="00CE16B4"/>
    <w:rsid w:val="00D11A0B"/>
    <w:rsid w:val="00D15619"/>
    <w:rsid w:val="00D219EE"/>
    <w:rsid w:val="00D25DBD"/>
    <w:rsid w:val="00D33578"/>
    <w:rsid w:val="00D47CB3"/>
    <w:rsid w:val="00D5144B"/>
    <w:rsid w:val="00D573A6"/>
    <w:rsid w:val="00D7317B"/>
    <w:rsid w:val="00D744F7"/>
    <w:rsid w:val="00D80275"/>
    <w:rsid w:val="00D8116A"/>
    <w:rsid w:val="00D85DFC"/>
    <w:rsid w:val="00D92EE1"/>
    <w:rsid w:val="00D96D1E"/>
    <w:rsid w:val="00DB21BD"/>
    <w:rsid w:val="00DC3A6F"/>
    <w:rsid w:val="00DD24CF"/>
    <w:rsid w:val="00DE3D8F"/>
    <w:rsid w:val="00DF0BBD"/>
    <w:rsid w:val="00DF1B78"/>
    <w:rsid w:val="00E20B4B"/>
    <w:rsid w:val="00E3179A"/>
    <w:rsid w:val="00E35813"/>
    <w:rsid w:val="00E45348"/>
    <w:rsid w:val="00E50ED5"/>
    <w:rsid w:val="00E558C1"/>
    <w:rsid w:val="00E66F6A"/>
    <w:rsid w:val="00E82736"/>
    <w:rsid w:val="00E9362E"/>
    <w:rsid w:val="00E95641"/>
    <w:rsid w:val="00EA3AE6"/>
    <w:rsid w:val="00EA7CC0"/>
    <w:rsid w:val="00EB7756"/>
    <w:rsid w:val="00EF2B34"/>
    <w:rsid w:val="00F054C7"/>
    <w:rsid w:val="00F200A6"/>
    <w:rsid w:val="00F27782"/>
    <w:rsid w:val="00F3401D"/>
    <w:rsid w:val="00F36487"/>
    <w:rsid w:val="00F520A6"/>
    <w:rsid w:val="00F5219F"/>
    <w:rsid w:val="00F5260D"/>
    <w:rsid w:val="00F571E4"/>
    <w:rsid w:val="00F64270"/>
    <w:rsid w:val="00F75859"/>
    <w:rsid w:val="00FA574C"/>
    <w:rsid w:val="00FD081B"/>
    <w:rsid w:val="00FE256A"/>
    <w:rsid w:val="00FE3BFB"/>
    <w:rsid w:val="00FF13D5"/>
    <w:rsid w:val="55C25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871BC5"/>
  <w15:docId w15:val="{978C70B2-4C33-48BA-8B11-434132CB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2BA"/>
    <w:pPr>
      <w:ind w:left="720"/>
      <w:contextualSpacing/>
    </w:pPr>
  </w:style>
  <w:style w:type="character" w:styleId="Hyperlink">
    <w:name w:val="Hyperlink"/>
    <w:basedOn w:val="DefaultParagraphFont"/>
    <w:uiPriority w:val="99"/>
    <w:unhideWhenUsed/>
    <w:rsid w:val="004A19E0"/>
    <w:rPr>
      <w:color w:val="0563C1" w:themeColor="hyperlink"/>
      <w:u w:val="single"/>
    </w:rPr>
  </w:style>
  <w:style w:type="paragraph" w:styleId="BalloonText">
    <w:name w:val="Balloon Text"/>
    <w:basedOn w:val="Normal"/>
    <w:link w:val="BalloonTextChar"/>
    <w:uiPriority w:val="99"/>
    <w:semiHidden/>
    <w:unhideWhenUsed/>
    <w:rsid w:val="002F43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3D6"/>
    <w:rPr>
      <w:rFonts w:ascii="Segoe UI" w:hAnsi="Segoe UI" w:cs="Segoe UI"/>
      <w:sz w:val="18"/>
      <w:szCs w:val="18"/>
    </w:rPr>
  </w:style>
  <w:style w:type="character" w:styleId="FollowedHyperlink">
    <w:name w:val="FollowedHyperlink"/>
    <w:basedOn w:val="DefaultParagraphFont"/>
    <w:uiPriority w:val="99"/>
    <w:semiHidden/>
    <w:unhideWhenUsed/>
    <w:rsid w:val="00D25DBD"/>
    <w:rPr>
      <w:color w:val="954F72" w:themeColor="followedHyperlink"/>
      <w:u w:val="single"/>
    </w:rPr>
  </w:style>
  <w:style w:type="paragraph" w:styleId="Footer">
    <w:name w:val="footer"/>
    <w:basedOn w:val="Normal"/>
    <w:link w:val="FooterChar"/>
    <w:uiPriority w:val="99"/>
    <w:unhideWhenUsed/>
    <w:rsid w:val="00F054C7"/>
    <w:pPr>
      <w:tabs>
        <w:tab w:val="center" w:pos="4680"/>
        <w:tab w:val="right" w:pos="9360"/>
      </w:tabs>
      <w:spacing w:line="240" w:lineRule="auto"/>
    </w:pPr>
  </w:style>
  <w:style w:type="character" w:customStyle="1" w:styleId="FooterChar">
    <w:name w:val="Footer Char"/>
    <w:basedOn w:val="DefaultParagraphFont"/>
    <w:link w:val="Footer"/>
    <w:uiPriority w:val="99"/>
    <w:rsid w:val="00F054C7"/>
  </w:style>
  <w:style w:type="paragraph" w:styleId="Header">
    <w:name w:val="header"/>
    <w:basedOn w:val="Normal"/>
    <w:link w:val="HeaderChar"/>
    <w:uiPriority w:val="99"/>
    <w:unhideWhenUsed/>
    <w:rsid w:val="00CC3C66"/>
    <w:pPr>
      <w:tabs>
        <w:tab w:val="center" w:pos="4680"/>
        <w:tab w:val="right" w:pos="9360"/>
      </w:tabs>
      <w:spacing w:line="240" w:lineRule="auto"/>
    </w:pPr>
  </w:style>
  <w:style w:type="character" w:customStyle="1" w:styleId="HeaderChar">
    <w:name w:val="Header Char"/>
    <w:basedOn w:val="DefaultParagraphFont"/>
    <w:link w:val="Header"/>
    <w:uiPriority w:val="99"/>
    <w:rsid w:val="00CC3C66"/>
  </w:style>
  <w:style w:type="paragraph" w:customStyle="1" w:styleId="paragraph">
    <w:name w:val="paragraph"/>
    <w:basedOn w:val="Normal"/>
    <w:rsid w:val="00CB5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B52F9"/>
  </w:style>
  <w:style w:type="character" w:customStyle="1" w:styleId="eop">
    <w:name w:val="eop"/>
    <w:basedOn w:val="DefaultParagraphFont"/>
    <w:rsid w:val="00CB5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25216">
      <w:bodyDiv w:val="1"/>
      <w:marLeft w:val="0"/>
      <w:marRight w:val="0"/>
      <w:marTop w:val="0"/>
      <w:marBottom w:val="0"/>
      <w:divBdr>
        <w:top w:val="none" w:sz="0" w:space="0" w:color="auto"/>
        <w:left w:val="none" w:sz="0" w:space="0" w:color="auto"/>
        <w:bottom w:val="none" w:sz="0" w:space="0" w:color="auto"/>
        <w:right w:val="none" w:sz="0" w:space="0" w:color="auto"/>
      </w:divBdr>
    </w:div>
    <w:div w:id="88036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D6CC7E97B00C4997FB215F5E79B16A" ma:contentTypeVersion="0" ma:contentTypeDescription="Create a new document." ma:contentTypeScope="" ma:versionID="88276e40a385ba360609b7469e85ce37">
  <xsd:schema xmlns:xsd="http://www.w3.org/2001/XMLSchema" xmlns:xs="http://www.w3.org/2001/XMLSchema" xmlns:p="http://schemas.microsoft.com/office/2006/metadata/properties" targetNamespace="http://schemas.microsoft.com/office/2006/metadata/properties" ma:root="true" ma:fieldsID="7105104ef4ca33ed16261942335702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B10967-60D2-4BD9-B454-ED922E20CE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F4A8AF-6562-4EC0-9EF6-685CDF90C286}">
  <ds:schemaRefs>
    <ds:schemaRef ds:uri="http://schemas.microsoft.com/sharepoint/v3/contenttype/forms"/>
  </ds:schemaRefs>
</ds:datastoreItem>
</file>

<file path=customXml/itemProps3.xml><?xml version="1.0" encoding="utf-8"?>
<ds:datastoreItem xmlns:ds="http://schemas.openxmlformats.org/officeDocument/2006/customXml" ds:itemID="{ECE7CBB6-678B-4C96-8EE8-C416D8F70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Wilson</dc:creator>
  <cp:keywords/>
  <dc:description/>
  <cp:lastModifiedBy>Debbie Curry</cp:lastModifiedBy>
  <cp:revision>3</cp:revision>
  <cp:lastPrinted>2018-02-05T23:57:00Z</cp:lastPrinted>
  <dcterms:created xsi:type="dcterms:W3CDTF">2021-04-16T22:03:00Z</dcterms:created>
  <dcterms:modified xsi:type="dcterms:W3CDTF">2021-04-16T22:04:00Z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0x01010059D6CC7E97B00C4997FB215F5E79B16A</vt:lpwstr>
  </property>
  <property fmtid="{D5CDD505-2E9C-101B-9397-08002B2CF9AE}" pid="3" name="Order">
    <vt:r8>1723800</vt:r8>
  </property>
</Properties>
</file>