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BE" w:rsidRPr="00837695" w:rsidRDefault="00070938" w:rsidP="005E2A37">
      <w:pPr>
        <w:spacing w:after="0" w:line="240" w:lineRule="auto"/>
        <w:jc w:val="center"/>
        <w:rPr>
          <w:rFonts w:ascii="Garamond" w:hAnsi="Garamond" w:cs="Times New Roman"/>
          <w:b/>
        </w:rPr>
      </w:pPr>
      <w:r w:rsidRPr="00837695">
        <w:rPr>
          <w:rFonts w:ascii="Garamond" w:hAnsi="Garamond" w:cs="Times New Roman"/>
          <w:b/>
        </w:rPr>
        <w:t>Western Washington University</w:t>
      </w:r>
    </w:p>
    <w:p w:rsidR="00070938" w:rsidRPr="00837695" w:rsidRDefault="00070938" w:rsidP="005E2A37">
      <w:pPr>
        <w:spacing w:after="0" w:line="240" w:lineRule="auto"/>
        <w:jc w:val="center"/>
        <w:rPr>
          <w:rFonts w:ascii="Garamond" w:hAnsi="Garamond" w:cs="Times New Roman"/>
          <w:b/>
        </w:rPr>
      </w:pPr>
      <w:r w:rsidRPr="00837695">
        <w:rPr>
          <w:rFonts w:ascii="Garamond" w:hAnsi="Garamond" w:cs="Times New Roman"/>
          <w:b/>
        </w:rPr>
        <w:t>Services and Activities Fee Committee Meeting</w:t>
      </w:r>
    </w:p>
    <w:p w:rsidR="00070938" w:rsidRPr="00837695" w:rsidRDefault="00166EB0" w:rsidP="005E2A37">
      <w:pPr>
        <w:spacing w:after="0" w:line="240" w:lineRule="auto"/>
        <w:jc w:val="center"/>
        <w:rPr>
          <w:rFonts w:ascii="Garamond" w:hAnsi="Garamond" w:cs="Times New Roman"/>
          <w:b/>
        </w:rPr>
      </w:pPr>
      <w:r>
        <w:rPr>
          <w:rFonts w:ascii="Garamond" w:hAnsi="Garamond" w:cs="Times New Roman"/>
          <w:b/>
        </w:rPr>
        <w:t>Thursday</w:t>
      </w:r>
      <w:r w:rsidR="00FF78BC">
        <w:rPr>
          <w:rFonts w:ascii="Garamond" w:hAnsi="Garamond" w:cs="Times New Roman"/>
          <w:b/>
        </w:rPr>
        <w:t>, May 9</w:t>
      </w:r>
      <w:r w:rsidR="00070938" w:rsidRPr="00837695">
        <w:rPr>
          <w:rFonts w:ascii="Garamond" w:hAnsi="Garamond" w:cs="Times New Roman"/>
          <w:b/>
        </w:rPr>
        <w:t>, 2019 8:45am</w:t>
      </w:r>
    </w:p>
    <w:p w:rsidR="00070938" w:rsidRPr="00837695" w:rsidRDefault="00FF78BC" w:rsidP="005E2A37">
      <w:pPr>
        <w:spacing w:after="0" w:line="240" w:lineRule="auto"/>
        <w:jc w:val="center"/>
        <w:rPr>
          <w:rFonts w:ascii="Garamond" w:hAnsi="Garamond" w:cs="Times New Roman"/>
        </w:rPr>
      </w:pPr>
      <w:r>
        <w:rPr>
          <w:rFonts w:ascii="Garamond" w:hAnsi="Garamond" w:cs="Times New Roman"/>
          <w:b/>
        </w:rPr>
        <w:t>VU 462B</w:t>
      </w:r>
    </w:p>
    <w:p w:rsidR="00070938" w:rsidRPr="00837695" w:rsidRDefault="00070938" w:rsidP="005E2A37">
      <w:pPr>
        <w:spacing w:after="0" w:line="240" w:lineRule="auto"/>
        <w:rPr>
          <w:rFonts w:ascii="Garamond" w:hAnsi="Garamond" w:cs="Times New Roman"/>
        </w:rPr>
      </w:pPr>
    </w:p>
    <w:p w:rsidR="00070938" w:rsidRPr="00837695" w:rsidRDefault="00070938" w:rsidP="005E2A37">
      <w:pPr>
        <w:spacing w:after="0" w:line="240" w:lineRule="auto"/>
        <w:rPr>
          <w:rFonts w:ascii="Garamond" w:hAnsi="Garamond" w:cs="Times New Roman"/>
        </w:rPr>
      </w:pPr>
      <w:r w:rsidRPr="00837695">
        <w:rPr>
          <w:rFonts w:ascii="Garamond" w:hAnsi="Garamond" w:cs="Times New Roman"/>
          <w:b/>
        </w:rPr>
        <w:t>Present:</w:t>
      </w:r>
      <w:r w:rsidRPr="00837695">
        <w:rPr>
          <w:rFonts w:ascii="Garamond" w:hAnsi="Garamond" w:cs="Times New Roman"/>
        </w:rPr>
        <w:t xml:space="preserve">  </w:t>
      </w:r>
      <w:r w:rsidR="00FE06FE" w:rsidRPr="00837695">
        <w:rPr>
          <w:rFonts w:ascii="Garamond" w:hAnsi="Garamond" w:cs="Times New Roman"/>
        </w:rPr>
        <w:t>Eric Alexander, Christian Rotter, Steve Card, Matthew Coelho, Jordan King, Adam Leonard, Rebecca McLean, Lucas Potes, Millka Solomon, Caitlin Sommers, Kurt Willis, Debbie Curry (recorder)</w:t>
      </w:r>
    </w:p>
    <w:p w:rsidR="00774E46" w:rsidRPr="00837695" w:rsidRDefault="00774E46" w:rsidP="005E2A37">
      <w:pPr>
        <w:spacing w:after="0" w:line="240" w:lineRule="auto"/>
        <w:rPr>
          <w:rFonts w:ascii="Garamond" w:hAnsi="Garamond" w:cs="Times New Roman"/>
        </w:rPr>
      </w:pPr>
    </w:p>
    <w:p w:rsidR="00BD1361" w:rsidRPr="00837695" w:rsidRDefault="00774E46" w:rsidP="005E2A37">
      <w:pPr>
        <w:spacing w:after="0" w:line="240" w:lineRule="auto"/>
        <w:rPr>
          <w:rFonts w:ascii="Garamond" w:hAnsi="Garamond" w:cs="Times New Roman"/>
        </w:rPr>
      </w:pPr>
      <w:r w:rsidRPr="00837695">
        <w:rPr>
          <w:rFonts w:ascii="Garamond" w:hAnsi="Garamond" w:cs="Times New Roman"/>
          <w:b/>
        </w:rPr>
        <w:t>Absent:</w:t>
      </w:r>
      <w:r w:rsidRPr="00837695">
        <w:rPr>
          <w:rFonts w:ascii="Garamond" w:hAnsi="Garamond" w:cs="Times New Roman"/>
        </w:rPr>
        <w:t xml:space="preserve">  </w:t>
      </w:r>
      <w:r w:rsidR="00FE06FE" w:rsidRPr="00837695">
        <w:rPr>
          <w:rFonts w:ascii="Garamond" w:hAnsi="Garamond" w:cs="Times New Roman"/>
        </w:rPr>
        <w:t xml:space="preserve">Cameron Allen, </w:t>
      </w:r>
      <w:r w:rsidR="00FF78BC" w:rsidRPr="00837695">
        <w:rPr>
          <w:rFonts w:ascii="Garamond" w:hAnsi="Garamond" w:cs="Times New Roman"/>
        </w:rPr>
        <w:t xml:space="preserve">Jackie Baker-Sennett, </w:t>
      </w:r>
      <w:r w:rsidRPr="00837695">
        <w:rPr>
          <w:rFonts w:ascii="Garamond" w:hAnsi="Garamond" w:cs="Times New Roman"/>
        </w:rPr>
        <w:t xml:space="preserve">Christopher Bianco, Ichi Kwon, </w:t>
      </w:r>
      <w:r w:rsidR="00FE06FE" w:rsidRPr="00837695">
        <w:rPr>
          <w:rFonts w:ascii="Garamond" w:hAnsi="Garamond" w:cs="Times New Roman"/>
        </w:rPr>
        <w:t xml:space="preserve">Ally Palmer, </w:t>
      </w:r>
      <w:r w:rsidR="00FF78BC" w:rsidRPr="00837695">
        <w:rPr>
          <w:rFonts w:ascii="Garamond" w:hAnsi="Garamond" w:cs="Times New Roman"/>
        </w:rPr>
        <w:t>Steve VanderStaay</w:t>
      </w:r>
      <w:r w:rsidR="00FF78BC">
        <w:rPr>
          <w:rFonts w:ascii="Garamond" w:hAnsi="Garamond" w:cs="Times New Roman"/>
        </w:rPr>
        <w:t>, Raquel Vigil</w:t>
      </w:r>
      <w:r w:rsidR="00FF78BC">
        <w:rPr>
          <w:rFonts w:ascii="Garamond" w:hAnsi="Garamond" w:cs="Times New Roman"/>
        </w:rPr>
        <w:br/>
      </w:r>
    </w:p>
    <w:p w:rsidR="00BD1361" w:rsidRPr="00837695" w:rsidRDefault="00BD1361" w:rsidP="005E2A37">
      <w:pPr>
        <w:spacing w:after="0" w:line="240" w:lineRule="auto"/>
        <w:rPr>
          <w:rFonts w:ascii="Garamond" w:hAnsi="Garamond" w:cs="Times New Roman"/>
        </w:rPr>
      </w:pPr>
      <w:r w:rsidRPr="00837695">
        <w:rPr>
          <w:rFonts w:ascii="Garamond" w:hAnsi="Garamond" w:cs="Times New Roman"/>
          <w:b/>
        </w:rPr>
        <w:t>Guests:</w:t>
      </w:r>
      <w:r w:rsidRPr="00837695">
        <w:rPr>
          <w:rFonts w:ascii="Garamond" w:hAnsi="Garamond" w:cs="Times New Roman"/>
        </w:rPr>
        <w:t xml:space="preserve"> </w:t>
      </w:r>
      <w:r w:rsidR="00FF78BC">
        <w:rPr>
          <w:rFonts w:ascii="Garamond" w:hAnsi="Garamond" w:cs="Times New Roman"/>
        </w:rPr>
        <w:t>Glen Tobosa, Art and Art History Department</w:t>
      </w:r>
    </w:p>
    <w:p w:rsidR="00CF244D" w:rsidRPr="00837695" w:rsidRDefault="00CC06F4" w:rsidP="005E2A37">
      <w:pPr>
        <w:tabs>
          <w:tab w:val="left" w:pos="3706"/>
        </w:tabs>
        <w:spacing w:after="0" w:line="240" w:lineRule="auto"/>
        <w:rPr>
          <w:rFonts w:ascii="Garamond" w:hAnsi="Garamond" w:cs="Times New Roman"/>
        </w:rPr>
      </w:pPr>
      <w:r>
        <w:rPr>
          <w:rFonts w:ascii="Garamond" w:hAnsi="Garamond" w:cs="Times New Roman"/>
        </w:rPr>
        <w:t xml:space="preserve">   </w:t>
      </w:r>
      <w:r w:rsidR="00166EB0">
        <w:rPr>
          <w:rFonts w:ascii="Garamond" w:hAnsi="Garamond" w:cs="Times New Roman"/>
        </w:rPr>
        <w:tab/>
      </w:r>
    </w:p>
    <w:p w:rsidR="00CF244D" w:rsidRPr="00837695" w:rsidRDefault="00CF244D" w:rsidP="005E2A37">
      <w:pPr>
        <w:spacing w:after="0" w:line="240" w:lineRule="auto"/>
        <w:rPr>
          <w:rFonts w:ascii="Garamond" w:hAnsi="Garamond" w:cs="Times New Roman"/>
        </w:rPr>
      </w:pPr>
      <w:r w:rsidRPr="00837695">
        <w:rPr>
          <w:rFonts w:ascii="Garamond" w:hAnsi="Garamond" w:cs="Times New Roman"/>
        </w:rPr>
        <w:t>Jordan King cal</w:t>
      </w:r>
      <w:r w:rsidR="00FF78BC">
        <w:rPr>
          <w:rFonts w:ascii="Garamond" w:hAnsi="Garamond" w:cs="Times New Roman"/>
        </w:rPr>
        <w:t>led the meeting to order at 8:48</w:t>
      </w:r>
      <w:r w:rsidR="00EC6F0F">
        <w:rPr>
          <w:rFonts w:ascii="Garamond" w:hAnsi="Garamond" w:cs="Times New Roman"/>
        </w:rPr>
        <w:t xml:space="preserve"> </w:t>
      </w:r>
      <w:r w:rsidRPr="00837695">
        <w:rPr>
          <w:rFonts w:ascii="Garamond" w:hAnsi="Garamond" w:cs="Times New Roman"/>
        </w:rPr>
        <w:t>am.</w:t>
      </w:r>
    </w:p>
    <w:p w:rsidR="008A6AEF" w:rsidRPr="00837695" w:rsidRDefault="008A6AEF" w:rsidP="005E2A37">
      <w:pPr>
        <w:spacing w:after="0" w:line="240" w:lineRule="auto"/>
        <w:rPr>
          <w:rFonts w:ascii="Garamond" w:hAnsi="Garamond" w:cs="Times New Roman"/>
        </w:rPr>
      </w:pPr>
    </w:p>
    <w:p w:rsidR="005E2A37" w:rsidRDefault="008A6AEF" w:rsidP="005E2A37">
      <w:pPr>
        <w:spacing w:after="0" w:line="240" w:lineRule="auto"/>
        <w:rPr>
          <w:rFonts w:ascii="Garamond" w:hAnsi="Garamond" w:cs="Times New Roman"/>
        </w:rPr>
      </w:pPr>
      <w:r w:rsidRPr="005E2A37">
        <w:rPr>
          <w:rFonts w:ascii="Garamond" w:hAnsi="Garamond" w:cs="Times New Roman"/>
          <w:b/>
          <w:sz w:val="24"/>
          <w:szCs w:val="24"/>
        </w:rPr>
        <w:t>Agenda Items:</w:t>
      </w:r>
      <w:r w:rsidRPr="00837695">
        <w:rPr>
          <w:rFonts w:ascii="Garamond" w:hAnsi="Garamond" w:cs="Times New Roman"/>
        </w:rPr>
        <w:t xml:space="preserve">  </w:t>
      </w:r>
    </w:p>
    <w:p w:rsidR="008A6AEF" w:rsidRPr="00837695" w:rsidRDefault="008A6AEF" w:rsidP="005E2A37">
      <w:pPr>
        <w:spacing w:after="0" w:line="240" w:lineRule="auto"/>
        <w:rPr>
          <w:rFonts w:ascii="Garamond" w:hAnsi="Garamond" w:cs="Times New Roman"/>
        </w:rPr>
      </w:pPr>
      <w:r w:rsidRPr="00837695">
        <w:rPr>
          <w:rFonts w:ascii="Garamond" w:hAnsi="Garamond" w:cs="Times New Roman"/>
        </w:rPr>
        <w:t xml:space="preserve">1) Approval of </w:t>
      </w:r>
      <w:r w:rsidR="00335F99">
        <w:rPr>
          <w:rFonts w:ascii="Garamond" w:hAnsi="Garamond" w:cs="Times New Roman"/>
        </w:rPr>
        <w:t>May</w:t>
      </w:r>
      <w:r w:rsidR="004B15BE" w:rsidRPr="00837695">
        <w:rPr>
          <w:rFonts w:ascii="Garamond" w:hAnsi="Garamond" w:cs="Times New Roman"/>
        </w:rPr>
        <w:t xml:space="preserve"> 2</w:t>
      </w:r>
      <w:r w:rsidRPr="00837695">
        <w:rPr>
          <w:rFonts w:ascii="Garamond" w:hAnsi="Garamond" w:cs="Times New Roman"/>
        </w:rPr>
        <w:t xml:space="preserve"> </w:t>
      </w:r>
      <w:r w:rsidR="006C3DAD">
        <w:rPr>
          <w:rFonts w:ascii="Garamond" w:hAnsi="Garamond" w:cs="Times New Roman"/>
        </w:rPr>
        <w:t xml:space="preserve">meeting minutes 2) </w:t>
      </w:r>
      <w:r w:rsidR="00335F99">
        <w:rPr>
          <w:rFonts w:ascii="Garamond" w:hAnsi="Garamond" w:cs="Times New Roman"/>
        </w:rPr>
        <w:t>Review of documents going to the Vice President for Enrollment and Student Services and the Board of Trustees</w:t>
      </w:r>
      <w:r w:rsidR="00715413">
        <w:rPr>
          <w:rFonts w:ascii="Garamond" w:hAnsi="Garamond" w:cs="Times New Roman"/>
        </w:rPr>
        <w:t xml:space="preserve"> 3) </w:t>
      </w:r>
      <w:r w:rsidR="00335F99">
        <w:rPr>
          <w:rFonts w:ascii="Garamond" w:hAnsi="Garamond" w:cs="Times New Roman"/>
        </w:rPr>
        <w:t>Identify planning and preparation needs for next year’s S&amp;A Committee efforts</w:t>
      </w:r>
    </w:p>
    <w:p w:rsidR="008A6AEF" w:rsidRPr="00837695" w:rsidRDefault="008A6AEF" w:rsidP="005E2A37">
      <w:pPr>
        <w:spacing w:after="0" w:line="240" w:lineRule="auto"/>
        <w:rPr>
          <w:rFonts w:ascii="Garamond" w:hAnsi="Garamond" w:cs="Times New Roman"/>
        </w:rPr>
      </w:pPr>
    </w:p>
    <w:p w:rsidR="008A6AEF" w:rsidRPr="005E2A37" w:rsidRDefault="008A6AEF" w:rsidP="005E2A37">
      <w:pPr>
        <w:spacing w:after="0" w:line="240" w:lineRule="auto"/>
        <w:rPr>
          <w:rFonts w:ascii="Garamond" w:hAnsi="Garamond" w:cs="Times New Roman"/>
          <w:sz w:val="24"/>
          <w:szCs w:val="24"/>
        </w:rPr>
      </w:pPr>
      <w:r w:rsidRPr="005E2A37">
        <w:rPr>
          <w:rFonts w:ascii="Garamond" w:hAnsi="Garamond" w:cs="Times New Roman"/>
          <w:b/>
          <w:sz w:val="24"/>
          <w:szCs w:val="24"/>
        </w:rPr>
        <w:t xml:space="preserve">Approval of Minutes: </w:t>
      </w:r>
    </w:p>
    <w:p w:rsidR="007E1B03" w:rsidRDefault="005E3EBB" w:rsidP="005E2A37">
      <w:pPr>
        <w:spacing w:after="0" w:line="240" w:lineRule="auto"/>
        <w:rPr>
          <w:rFonts w:ascii="Garamond" w:hAnsi="Garamond" w:cs="Times New Roman"/>
        </w:rPr>
      </w:pPr>
      <w:r>
        <w:rPr>
          <w:rFonts w:ascii="Garamond" w:hAnsi="Garamond" w:cs="Times New Roman"/>
        </w:rPr>
        <w:t>There was n</w:t>
      </w:r>
      <w:r w:rsidR="009A59C3">
        <w:rPr>
          <w:rFonts w:ascii="Garamond" w:hAnsi="Garamond" w:cs="Times New Roman"/>
        </w:rPr>
        <w:t>ot a quorum at today’s meeting. T</w:t>
      </w:r>
      <w:r>
        <w:rPr>
          <w:rFonts w:ascii="Garamond" w:hAnsi="Garamond" w:cs="Times New Roman"/>
        </w:rPr>
        <w:t xml:space="preserve">he committee </w:t>
      </w:r>
      <w:r w:rsidR="009A59C3">
        <w:rPr>
          <w:rFonts w:ascii="Garamond" w:hAnsi="Garamond" w:cs="Times New Roman"/>
        </w:rPr>
        <w:t xml:space="preserve">determined </w:t>
      </w:r>
      <w:r>
        <w:rPr>
          <w:rFonts w:ascii="Garamond" w:hAnsi="Garamond" w:cs="Times New Roman"/>
        </w:rPr>
        <w:t xml:space="preserve">that the minutes could </w:t>
      </w:r>
      <w:r w:rsidR="00776C6A">
        <w:rPr>
          <w:rFonts w:ascii="Garamond" w:hAnsi="Garamond" w:cs="Times New Roman"/>
        </w:rPr>
        <w:t xml:space="preserve">be </w:t>
      </w:r>
      <w:r w:rsidR="00EC6F0F">
        <w:rPr>
          <w:rFonts w:ascii="Garamond" w:hAnsi="Garamond" w:cs="Times New Roman"/>
        </w:rPr>
        <w:t xml:space="preserve">approved electronically </w:t>
      </w:r>
      <w:r>
        <w:rPr>
          <w:rFonts w:ascii="Garamond" w:hAnsi="Garamond" w:cs="Times New Roman"/>
        </w:rPr>
        <w:t>(</w:t>
      </w:r>
      <w:r w:rsidR="00EC6F0F">
        <w:rPr>
          <w:rFonts w:ascii="Garamond" w:hAnsi="Garamond" w:cs="Times New Roman"/>
        </w:rPr>
        <w:t xml:space="preserve">via </w:t>
      </w:r>
      <w:r>
        <w:rPr>
          <w:rFonts w:ascii="Garamond" w:hAnsi="Garamond" w:cs="Times New Roman"/>
        </w:rPr>
        <w:t>email). Debbie agreed to send the minutes for May 2 to the committee</w:t>
      </w:r>
      <w:r w:rsidR="00EC6F0F">
        <w:rPr>
          <w:rFonts w:ascii="Garamond" w:hAnsi="Garamond" w:cs="Times New Roman"/>
        </w:rPr>
        <w:t xml:space="preserve"> members for approval; a</w:t>
      </w:r>
      <w:r>
        <w:rPr>
          <w:rFonts w:ascii="Garamond" w:hAnsi="Garamond" w:cs="Times New Roman"/>
        </w:rPr>
        <w:t xml:space="preserve">nd because this is the last </w:t>
      </w:r>
      <w:bookmarkStart w:id="0" w:name="_GoBack"/>
      <w:bookmarkEnd w:id="0"/>
      <w:r>
        <w:rPr>
          <w:rFonts w:ascii="Garamond" w:hAnsi="Garamond" w:cs="Times New Roman"/>
        </w:rPr>
        <w:t xml:space="preserve">scheduled meeting for this committee, </w:t>
      </w:r>
      <w:r w:rsidR="001B22EC">
        <w:rPr>
          <w:rFonts w:ascii="Garamond" w:hAnsi="Garamond" w:cs="Times New Roman"/>
        </w:rPr>
        <w:t xml:space="preserve">will </w:t>
      </w:r>
      <w:r>
        <w:rPr>
          <w:rFonts w:ascii="Garamond" w:hAnsi="Garamond" w:cs="Times New Roman"/>
        </w:rPr>
        <w:t xml:space="preserve">also send out the minutes for today’s meeting for electronic </w:t>
      </w:r>
      <w:r w:rsidR="00EC6F0F">
        <w:rPr>
          <w:rFonts w:ascii="Garamond" w:hAnsi="Garamond" w:cs="Times New Roman"/>
        </w:rPr>
        <w:t>approval</w:t>
      </w:r>
      <w:r>
        <w:rPr>
          <w:rFonts w:ascii="Garamond" w:hAnsi="Garamond" w:cs="Times New Roman"/>
        </w:rPr>
        <w:t>.</w:t>
      </w:r>
      <w:r w:rsidR="00776C6A">
        <w:rPr>
          <w:rFonts w:ascii="Garamond" w:hAnsi="Garamond" w:cs="Times New Roman"/>
        </w:rPr>
        <w:t xml:space="preserve"> </w:t>
      </w:r>
      <w:r w:rsidR="00F50536" w:rsidRPr="00776C6A">
        <w:rPr>
          <w:rFonts w:ascii="Garamond" w:hAnsi="Garamond" w:cs="Times New Roman"/>
          <w:i/>
        </w:rPr>
        <w:t>Note:</w:t>
      </w:r>
      <w:r w:rsidR="00F50536">
        <w:rPr>
          <w:rFonts w:ascii="Garamond" w:hAnsi="Garamond" w:cs="Times New Roman"/>
        </w:rPr>
        <w:t xml:space="preserve"> </w:t>
      </w:r>
      <w:r w:rsidR="00366682">
        <w:rPr>
          <w:rFonts w:ascii="Garamond" w:hAnsi="Garamond" w:cs="Times New Roman"/>
        </w:rPr>
        <w:t>All c</w:t>
      </w:r>
      <w:r w:rsidR="00D202CA">
        <w:rPr>
          <w:rFonts w:ascii="Garamond" w:hAnsi="Garamond" w:cs="Times New Roman"/>
        </w:rPr>
        <w:t xml:space="preserve">opies of emails </w:t>
      </w:r>
      <w:r w:rsidR="00366682">
        <w:rPr>
          <w:rFonts w:ascii="Garamond" w:hAnsi="Garamond" w:cs="Times New Roman"/>
        </w:rPr>
        <w:t xml:space="preserve">received </w:t>
      </w:r>
      <w:r w:rsidR="00D202CA">
        <w:rPr>
          <w:rFonts w:ascii="Garamond" w:hAnsi="Garamond" w:cs="Times New Roman"/>
        </w:rPr>
        <w:t xml:space="preserve">from committee members </w:t>
      </w:r>
      <w:r w:rsidR="00366682">
        <w:rPr>
          <w:rFonts w:ascii="Garamond" w:hAnsi="Garamond" w:cs="Times New Roman"/>
        </w:rPr>
        <w:t xml:space="preserve">related to approval of minutes for both </w:t>
      </w:r>
      <w:r w:rsidR="009A59C3">
        <w:rPr>
          <w:rFonts w:ascii="Garamond" w:hAnsi="Garamond" w:cs="Times New Roman"/>
        </w:rPr>
        <w:t>meetings</w:t>
      </w:r>
      <w:r w:rsidR="00366682">
        <w:rPr>
          <w:rFonts w:ascii="Garamond" w:hAnsi="Garamond" w:cs="Times New Roman"/>
        </w:rPr>
        <w:t xml:space="preserve"> </w:t>
      </w:r>
      <w:r w:rsidR="00D202CA">
        <w:rPr>
          <w:rFonts w:ascii="Garamond" w:hAnsi="Garamond" w:cs="Times New Roman"/>
        </w:rPr>
        <w:t xml:space="preserve">will be filed in the S&amp;A Fee Committee (Pdrive) files in the </w:t>
      </w:r>
      <w:r w:rsidR="00366682">
        <w:rPr>
          <w:rFonts w:ascii="Garamond" w:hAnsi="Garamond" w:cs="Times New Roman"/>
        </w:rPr>
        <w:t>VP</w:t>
      </w:r>
      <w:r w:rsidR="00D202CA">
        <w:rPr>
          <w:rFonts w:ascii="Garamond" w:hAnsi="Garamond" w:cs="Times New Roman"/>
        </w:rPr>
        <w:t>ESS office</w:t>
      </w:r>
      <w:r w:rsidR="00366682">
        <w:rPr>
          <w:rFonts w:ascii="Garamond" w:hAnsi="Garamond" w:cs="Times New Roman"/>
        </w:rPr>
        <w:t xml:space="preserve"> as historical records</w:t>
      </w:r>
      <w:r w:rsidR="00D202CA">
        <w:rPr>
          <w:rFonts w:ascii="Garamond" w:hAnsi="Garamond" w:cs="Times New Roman"/>
        </w:rPr>
        <w:t>.</w:t>
      </w:r>
      <w:r>
        <w:rPr>
          <w:rFonts w:ascii="Garamond" w:hAnsi="Garamond" w:cs="Times New Roman"/>
        </w:rPr>
        <w:br/>
      </w:r>
    </w:p>
    <w:p w:rsidR="00896B60" w:rsidRPr="005E2A37" w:rsidRDefault="00C2200A" w:rsidP="005E2A37">
      <w:pPr>
        <w:spacing w:after="0" w:line="240" w:lineRule="auto"/>
        <w:rPr>
          <w:rFonts w:ascii="Garamond" w:hAnsi="Garamond" w:cs="Times New Roman"/>
          <w:b/>
          <w:sz w:val="24"/>
          <w:szCs w:val="24"/>
        </w:rPr>
      </w:pPr>
      <w:r w:rsidRPr="005E2A37">
        <w:rPr>
          <w:rFonts w:ascii="Garamond" w:hAnsi="Garamond" w:cs="Times New Roman"/>
          <w:b/>
          <w:sz w:val="24"/>
          <w:szCs w:val="24"/>
        </w:rPr>
        <w:t>Review of Document going to the VPESS and Board of Trustees</w:t>
      </w:r>
    </w:p>
    <w:p w:rsidR="00A822BC" w:rsidRDefault="00EF47FA" w:rsidP="005E2A37">
      <w:pPr>
        <w:spacing w:after="0" w:line="240" w:lineRule="auto"/>
        <w:rPr>
          <w:rFonts w:ascii="Garamond" w:hAnsi="Garamond" w:cs="Times New Roman"/>
        </w:rPr>
      </w:pPr>
      <w:r>
        <w:rPr>
          <w:rFonts w:ascii="Garamond" w:hAnsi="Garamond" w:cs="Times New Roman"/>
        </w:rPr>
        <w:t xml:space="preserve">Kurt handed out copies of </w:t>
      </w:r>
      <w:r w:rsidR="00A822BC">
        <w:rPr>
          <w:rFonts w:ascii="Garamond" w:hAnsi="Garamond" w:cs="Times New Roman"/>
        </w:rPr>
        <w:t>a</w:t>
      </w:r>
      <w:r>
        <w:rPr>
          <w:rFonts w:ascii="Garamond" w:hAnsi="Garamond" w:cs="Times New Roman"/>
        </w:rPr>
        <w:t xml:space="preserve"> </w:t>
      </w:r>
      <w:r w:rsidR="00A822BC">
        <w:rPr>
          <w:rFonts w:ascii="Garamond" w:hAnsi="Garamond" w:cs="Times New Roman"/>
        </w:rPr>
        <w:t xml:space="preserve">prepared </w:t>
      </w:r>
      <w:r>
        <w:rPr>
          <w:rFonts w:ascii="Garamond" w:hAnsi="Garamond" w:cs="Times New Roman"/>
        </w:rPr>
        <w:t xml:space="preserve">Memo </w:t>
      </w:r>
      <w:r w:rsidR="00A822BC">
        <w:rPr>
          <w:rFonts w:ascii="Garamond" w:hAnsi="Garamond" w:cs="Times New Roman"/>
        </w:rPr>
        <w:t xml:space="preserve">with </w:t>
      </w:r>
      <w:r w:rsidR="00585DC7">
        <w:rPr>
          <w:rFonts w:ascii="Garamond" w:hAnsi="Garamond" w:cs="Times New Roman"/>
        </w:rPr>
        <w:t xml:space="preserve">detailed descriptions of the 2019-20 Mandatory Student Fees </w:t>
      </w:r>
      <w:r>
        <w:rPr>
          <w:rFonts w:ascii="Garamond" w:hAnsi="Garamond" w:cs="Times New Roman"/>
        </w:rPr>
        <w:t xml:space="preserve">that Jordan </w:t>
      </w:r>
      <w:r w:rsidR="009A59C3">
        <w:rPr>
          <w:rFonts w:ascii="Garamond" w:hAnsi="Garamond" w:cs="Times New Roman"/>
        </w:rPr>
        <w:t>would</w:t>
      </w:r>
      <w:r>
        <w:rPr>
          <w:rFonts w:ascii="Garamond" w:hAnsi="Garamond" w:cs="Times New Roman"/>
        </w:rPr>
        <w:t xml:space="preserve"> be </w:t>
      </w:r>
      <w:r w:rsidR="00A822BC">
        <w:rPr>
          <w:rFonts w:ascii="Garamond" w:hAnsi="Garamond" w:cs="Times New Roman"/>
        </w:rPr>
        <w:t>presenting to</w:t>
      </w:r>
      <w:r>
        <w:rPr>
          <w:rFonts w:ascii="Garamond" w:hAnsi="Garamond" w:cs="Times New Roman"/>
        </w:rPr>
        <w:t xml:space="preserve"> Dr. Huskey and eventually going to</w:t>
      </w:r>
      <w:r w:rsidR="00A822BC">
        <w:rPr>
          <w:rFonts w:ascii="Garamond" w:hAnsi="Garamond" w:cs="Times New Roman"/>
        </w:rPr>
        <w:t xml:space="preserve"> the Board of Trustees.</w:t>
      </w:r>
      <w:r w:rsidR="00585DC7">
        <w:rPr>
          <w:rFonts w:ascii="Garamond" w:hAnsi="Garamond" w:cs="Times New Roman"/>
        </w:rPr>
        <w:t xml:space="preserve"> </w:t>
      </w:r>
    </w:p>
    <w:p w:rsidR="00A822BC" w:rsidRDefault="00A822BC" w:rsidP="005E2A37">
      <w:pPr>
        <w:spacing w:after="0" w:line="240" w:lineRule="auto"/>
        <w:rPr>
          <w:rFonts w:ascii="Garamond" w:hAnsi="Garamond" w:cs="Times New Roman"/>
        </w:rPr>
      </w:pPr>
    </w:p>
    <w:p w:rsidR="00EF47FA" w:rsidRDefault="00585DC7" w:rsidP="005E2A37">
      <w:pPr>
        <w:spacing w:after="0" w:line="240" w:lineRule="auto"/>
        <w:rPr>
          <w:rFonts w:ascii="Garamond" w:hAnsi="Garamond" w:cs="Times New Roman"/>
        </w:rPr>
      </w:pPr>
      <w:r>
        <w:rPr>
          <w:rFonts w:ascii="Garamond" w:hAnsi="Garamond" w:cs="Times New Roman"/>
        </w:rPr>
        <w:t xml:space="preserve">Jordan, Kurt and the committee went through the document page by page for </w:t>
      </w:r>
      <w:r w:rsidR="00A822BC">
        <w:rPr>
          <w:rFonts w:ascii="Garamond" w:hAnsi="Garamond" w:cs="Times New Roman"/>
        </w:rPr>
        <w:t xml:space="preserve">both </w:t>
      </w:r>
      <w:r>
        <w:rPr>
          <w:rFonts w:ascii="Garamond" w:hAnsi="Garamond" w:cs="Times New Roman"/>
        </w:rPr>
        <w:t xml:space="preserve">review and discussion: </w:t>
      </w:r>
    </w:p>
    <w:p w:rsidR="00A822BC" w:rsidRDefault="00A822BC" w:rsidP="005E2A37">
      <w:pPr>
        <w:spacing w:after="0" w:line="240" w:lineRule="auto"/>
        <w:ind w:firstLine="720"/>
        <w:rPr>
          <w:rFonts w:ascii="Garamond" w:hAnsi="Garamond" w:cs="Times New Roman"/>
        </w:rPr>
      </w:pPr>
    </w:p>
    <w:p w:rsidR="00A822BC" w:rsidRDefault="00A822BC" w:rsidP="005E2A37">
      <w:pPr>
        <w:spacing w:after="0" w:line="240" w:lineRule="auto"/>
        <w:rPr>
          <w:rFonts w:ascii="Garamond" w:hAnsi="Garamond" w:cs="Times New Roman"/>
        </w:rPr>
      </w:pPr>
      <w:r>
        <w:rPr>
          <w:rFonts w:ascii="Garamond" w:hAnsi="Garamond" w:cs="Times New Roman"/>
          <w:b/>
        </w:rPr>
        <w:t xml:space="preserve">Page One - </w:t>
      </w:r>
      <w:r w:rsidRPr="00A822BC">
        <w:rPr>
          <w:rFonts w:ascii="Garamond" w:hAnsi="Garamond" w:cs="Times New Roman"/>
          <w:b/>
        </w:rPr>
        <w:t>Cover Memo</w:t>
      </w:r>
      <w:r>
        <w:rPr>
          <w:rFonts w:ascii="Garamond" w:hAnsi="Garamond" w:cs="Times New Roman"/>
        </w:rPr>
        <w:t>: Include</w:t>
      </w:r>
      <w:r w:rsidR="002B2D35">
        <w:rPr>
          <w:rFonts w:ascii="Garamond" w:hAnsi="Garamond" w:cs="Times New Roman"/>
        </w:rPr>
        <w:t>s</w:t>
      </w:r>
      <w:r>
        <w:rPr>
          <w:rFonts w:ascii="Garamond" w:hAnsi="Garamond" w:cs="Times New Roman"/>
        </w:rPr>
        <w:t xml:space="preserve"> a general outline of the committee’s process timeline, and the committee’s actions and funding recommendations. There were no questions, changes or recommendations to the cover memo. </w:t>
      </w:r>
      <w:r w:rsidR="00A428FA">
        <w:rPr>
          <w:rFonts w:ascii="Garamond" w:hAnsi="Garamond" w:cs="Times New Roman"/>
        </w:rPr>
        <w:br/>
      </w:r>
    </w:p>
    <w:p w:rsidR="0001671B" w:rsidRDefault="00A822BC" w:rsidP="005E2A37">
      <w:pPr>
        <w:spacing w:after="0" w:line="240" w:lineRule="auto"/>
        <w:rPr>
          <w:rFonts w:ascii="Garamond" w:hAnsi="Garamond" w:cs="Times New Roman"/>
        </w:rPr>
      </w:pPr>
      <w:r w:rsidRPr="00A822BC">
        <w:rPr>
          <w:rFonts w:ascii="Garamond" w:hAnsi="Garamond" w:cs="Times New Roman"/>
          <w:b/>
        </w:rPr>
        <w:t>Page Two</w:t>
      </w:r>
      <w:r w:rsidR="002B2D35">
        <w:rPr>
          <w:rFonts w:ascii="Garamond" w:hAnsi="Garamond" w:cs="Times New Roman"/>
        </w:rPr>
        <w:t>: Includes</w:t>
      </w:r>
      <w:r>
        <w:rPr>
          <w:rFonts w:ascii="Garamond" w:hAnsi="Garamond" w:cs="Times New Roman"/>
        </w:rPr>
        <w:t xml:space="preserve"> the committee’s proposed </w:t>
      </w:r>
      <w:r w:rsidR="00A428FA">
        <w:rPr>
          <w:rFonts w:ascii="Garamond" w:hAnsi="Garamond" w:cs="Times New Roman"/>
        </w:rPr>
        <w:t>4</w:t>
      </w:r>
      <w:r>
        <w:rPr>
          <w:rFonts w:ascii="Garamond" w:hAnsi="Garamond" w:cs="Times New Roman"/>
        </w:rPr>
        <w:t>% fee increase and distributions. A brief background regarding the Services and Activities (S&amp;A) Fee Committee</w:t>
      </w:r>
      <w:r w:rsidR="0001671B">
        <w:rPr>
          <w:rFonts w:ascii="Garamond" w:hAnsi="Garamond" w:cs="Times New Roman"/>
        </w:rPr>
        <w:t xml:space="preserve"> is also included. </w:t>
      </w:r>
      <w:r w:rsidR="00A428FA">
        <w:rPr>
          <w:rFonts w:ascii="Garamond" w:hAnsi="Garamond" w:cs="Times New Roman"/>
        </w:rPr>
        <w:t>There were no questions, changes or recommendations to this page.</w:t>
      </w:r>
      <w:r w:rsidR="00A428FA">
        <w:rPr>
          <w:rFonts w:ascii="Garamond" w:hAnsi="Garamond" w:cs="Times New Roman"/>
        </w:rPr>
        <w:br/>
      </w:r>
    </w:p>
    <w:p w:rsidR="00A822BC" w:rsidRDefault="0001671B" w:rsidP="005E2A37">
      <w:pPr>
        <w:spacing w:after="0" w:line="240" w:lineRule="auto"/>
        <w:rPr>
          <w:rFonts w:ascii="Garamond" w:hAnsi="Garamond" w:cs="Times New Roman"/>
        </w:rPr>
      </w:pPr>
      <w:r w:rsidRPr="0001671B">
        <w:rPr>
          <w:rFonts w:ascii="Garamond" w:hAnsi="Garamond" w:cs="Times New Roman"/>
          <w:b/>
        </w:rPr>
        <w:t>Page Three</w:t>
      </w:r>
      <w:r>
        <w:rPr>
          <w:rFonts w:ascii="Garamond" w:hAnsi="Garamond" w:cs="Times New Roman"/>
        </w:rPr>
        <w:t>:</w:t>
      </w:r>
      <w:r w:rsidR="00A822BC">
        <w:rPr>
          <w:rFonts w:ascii="Garamond" w:hAnsi="Garamond" w:cs="Times New Roman"/>
        </w:rPr>
        <w:t xml:space="preserve"> </w:t>
      </w:r>
      <w:r>
        <w:rPr>
          <w:rFonts w:ascii="Garamond" w:hAnsi="Garamond" w:cs="Times New Roman"/>
        </w:rPr>
        <w:t>Describe</w:t>
      </w:r>
      <w:r w:rsidR="002B2D35">
        <w:rPr>
          <w:rFonts w:ascii="Garamond" w:hAnsi="Garamond" w:cs="Times New Roman"/>
        </w:rPr>
        <w:t>s</w:t>
      </w:r>
      <w:r>
        <w:rPr>
          <w:rFonts w:ascii="Garamond" w:hAnsi="Garamond" w:cs="Times New Roman"/>
        </w:rPr>
        <w:t xml:space="preserve"> the constituent budget requests for the Academic Year 2019-20.  </w:t>
      </w:r>
      <w:r>
        <w:rPr>
          <w:rFonts w:ascii="Garamond" w:hAnsi="Garamond" w:cs="Times New Roman"/>
        </w:rPr>
        <w:br/>
        <w:t xml:space="preserve">Eric </w:t>
      </w:r>
      <w:r w:rsidR="00A428FA">
        <w:rPr>
          <w:rFonts w:ascii="Garamond" w:hAnsi="Garamond" w:cs="Times New Roman"/>
        </w:rPr>
        <w:t>stated</w:t>
      </w:r>
      <w:r>
        <w:rPr>
          <w:rFonts w:ascii="Garamond" w:hAnsi="Garamond" w:cs="Times New Roman"/>
        </w:rPr>
        <w:t xml:space="preserve"> that the AS Senate funding next year will come out of reserves, and asked for that detail to be included </w:t>
      </w:r>
      <w:r w:rsidR="00A428FA">
        <w:rPr>
          <w:rFonts w:ascii="Garamond" w:hAnsi="Garamond" w:cs="Times New Roman"/>
        </w:rPr>
        <w:t>under the Associated Students section</w:t>
      </w:r>
      <w:r>
        <w:rPr>
          <w:rFonts w:ascii="Garamond" w:hAnsi="Garamond" w:cs="Times New Roman"/>
        </w:rPr>
        <w:t xml:space="preserve">. Jordan agreed to add that note. </w:t>
      </w:r>
      <w:r w:rsidR="000A6EEE">
        <w:rPr>
          <w:rFonts w:ascii="Garamond" w:hAnsi="Garamond" w:cs="Times New Roman"/>
        </w:rPr>
        <w:br/>
      </w:r>
    </w:p>
    <w:p w:rsidR="0001671B" w:rsidRPr="0001671B" w:rsidRDefault="0001671B" w:rsidP="005E2A37">
      <w:pPr>
        <w:spacing w:after="0" w:line="240" w:lineRule="auto"/>
        <w:rPr>
          <w:rFonts w:ascii="Garamond" w:hAnsi="Garamond" w:cs="Times New Roman"/>
        </w:rPr>
      </w:pPr>
      <w:r>
        <w:rPr>
          <w:rFonts w:ascii="Garamond" w:hAnsi="Garamond" w:cs="Times New Roman"/>
        </w:rPr>
        <w:t xml:space="preserve">Eric also suggested in the third line for Campus Recreation rather than </w:t>
      </w:r>
      <w:r w:rsidRPr="0001671B">
        <w:rPr>
          <w:rFonts w:ascii="Garamond" w:hAnsi="Garamond" w:cs="Times New Roman"/>
          <w:i/>
        </w:rPr>
        <w:t>position</w:t>
      </w:r>
      <w:r>
        <w:rPr>
          <w:rFonts w:ascii="Garamond" w:hAnsi="Garamond" w:cs="Times New Roman"/>
        </w:rPr>
        <w:t xml:space="preserve"> </w:t>
      </w:r>
      <w:r>
        <w:rPr>
          <w:rFonts w:ascii="Garamond" w:hAnsi="Garamond" w:cs="Times New Roman"/>
          <w:i/>
        </w:rPr>
        <w:t>cannot be done with only part-time</w:t>
      </w:r>
      <w:r>
        <w:rPr>
          <w:rFonts w:ascii="Garamond" w:hAnsi="Garamond" w:cs="Times New Roman"/>
        </w:rPr>
        <w:t xml:space="preserve"> it be corrected to read </w:t>
      </w:r>
      <w:r>
        <w:rPr>
          <w:rFonts w:ascii="Garamond" w:hAnsi="Garamond" w:cs="Times New Roman"/>
          <w:i/>
        </w:rPr>
        <w:t>duties (or work) cannot be fulfilled</w:t>
      </w:r>
      <w:r>
        <w:rPr>
          <w:rFonts w:ascii="Garamond" w:hAnsi="Garamond" w:cs="Times New Roman"/>
        </w:rPr>
        <w:t>. Jordan agreed to make this correction as well.</w:t>
      </w:r>
      <w:r w:rsidR="00A428FA">
        <w:rPr>
          <w:rFonts w:ascii="Garamond" w:hAnsi="Garamond" w:cs="Times New Roman"/>
        </w:rPr>
        <w:br/>
      </w:r>
    </w:p>
    <w:p w:rsidR="0001671B" w:rsidRDefault="0001671B" w:rsidP="005E2A37">
      <w:pPr>
        <w:spacing w:after="0" w:line="240" w:lineRule="auto"/>
        <w:rPr>
          <w:rFonts w:ascii="Garamond" w:hAnsi="Garamond" w:cs="Times New Roman"/>
        </w:rPr>
      </w:pPr>
      <w:r w:rsidRPr="0001671B">
        <w:rPr>
          <w:rFonts w:ascii="Garamond" w:hAnsi="Garamond" w:cs="Times New Roman"/>
          <w:b/>
        </w:rPr>
        <w:t>Page Four</w:t>
      </w:r>
      <w:r>
        <w:rPr>
          <w:rFonts w:ascii="Garamond" w:hAnsi="Garamond" w:cs="Times New Roman"/>
        </w:rPr>
        <w:t xml:space="preserve">: </w:t>
      </w:r>
      <w:r w:rsidR="002B2D35">
        <w:rPr>
          <w:rFonts w:ascii="Garamond" w:hAnsi="Garamond" w:cs="Times New Roman"/>
        </w:rPr>
        <w:t>Includes</w:t>
      </w:r>
      <w:r w:rsidR="003F0E54">
        <w:rPr>
          <w:rFonts w:ascii="Garamond" w:hAnsi="Garamond" w:cs="Times New Roman"/>
        </w:rPr>
        <w:t xml:space="preserve"> an encapsulation of numbers </w:t>
      </w:r>
      <w:r w:rsidR="00A428FA">
        <w:rPr>
          <w:rFonts w:ascii="Garamond" w:hAnsi="Garamond" w:cs="Times New Roman"/>
        </w:rPr>
        <w:t xml:space="preserve">for the proposed fee distribution. Kurt noted the dollars are slightly different </w:t>
      </w:r>
      <w:r w:rsidR="002B2D35">
        <w:rPr>
          <w:rFonts w:ascii="Garamond" w:hAnsi="Garamond" w:cs="Times New Roman"/>
        </w:rPr>
        <w:t>from the chart the committee had</w:t>
      </w:r>
      <w:r w:rsidR="00A428FA">
        <w:rPr>
          <w:rFonts w:ascii="Garamond" w:hAnsi="Garamond" w:cs="Times New Roman"/>
        </w:rPr>
        <w:t xml:space="preserve"> been working from, due to the rounding of figures. Also included is the constituent budget requests for summer 2019 (FY2020). It was noted Athletics was not </w:t>
      </w:r>
      <w:r w:rsidR="00A428FA">
        <w:rPr>
          <w:rFonts w:ascii="Garamond" w:hAnsi="Garamond" w:cs="Times New Roman"/>
        </w:rPr>
        <w:lastRenderedPageBreak/>
        <w:t>included</w:t>
      </w:r>
      <w:r w:rsidR="002B2D35">
        <w:rPr>
          <w:rFonts w:ascii="Garamond" w:hAnsi="Garamond" w:cs="Times New Roman"/>
        </w:rPr>
        <w:t>,</w:t>
      </w:r>
      <w:r w:rsidR="00A428FA">
        <w:rPr>
          <w:rFonts w:ascii="Garamond" w:hAnsi="Garamond" w:cs="Times New Roman"/>
        </w:rPr>
        <w:t xml:space="preserve"> as they made no request for funding. </w:t>
      </w:r>
      <w:r w:rsidR="00ED3651">
        <w:rPr>
          <w:rFonts w:ascii="Garamond" w:hAnsi="Garamond" w:cs="Times New Roman"/>
        </w:rPr>
        <w:t>There were no questions, changes or recommendations to this page.</w:t>
      </w:r>
    </w:p>
    <w:p w:rsidR="00A428FA" w:rsidRDefault="00A428FA" w:rsidP="005E2A37">
      <w:pPr>
        <w:spacing w:after="0" w:line="240" w:lineRule="auto"/>
        <w:rPr>
          <w:rFonts w:ascii="Garamond" w:hAnsi="Garamond" w:cs="Times New Roman"/>
        </w:rPr>
      </w:pPr>
    </w:p>
    <w:p w:rsidR="00A428FA" w:rsidRDefault="00A428FA" w:rsidP="005E2A37">
      <w:pPr>
        <w:spacing w:after="0" w:line="240" w:lineRule="auto"/>
        <w:rPr>
          <w:rFonts w:ascii="Garamond" w:hAnsi="Garamond" w:cs="Times New Roman"/>
        </w:rPr>
      </w:pPr>
      <w:r w:rsidRPr="00A428FA">
        <w:rPr>
          <w:rFonts w:ascii="Garamond" w:hAnsi="Garamond" w:cs="Times New Roman"/>
          <w:b/>
        </w:rPr>
        <w:t>Page Five</w:t>
      </w:r>
      <w:r>
        <w:rPr>
          <w:rFonts w:ascii="Garamond" w:hAnsi="Garamond" w:cs="Times New Roman"/>
        </w:rPr>
        <w:t xml:space="preserve">: </w:t>
      </w:r>
      <w:r w:rsidR="002B2D35">
        <w:rPr>
          <w:rFonts w:ascii="Garamond" w:hAnsi="Garamond" w:cs="Times New Roman"/>
        </w:rPr>
        <w:t>Includes</w:t>
      </w:r>
      <w:r w:rsidR="00ED3651">
        <w:rPr>
          <w:rFonts w:ascii="Garamond" w:hAnsi="Garamond" w:cs="Times New Roman"/>
        </w:rPr>
        <w:t xml:space="preserve"> the conclusion of the proposed fee distri</w:t>
      </w:r>
      <w:r w:rsidR="00BD61EA">
        <w:rPr>
          <w:rFonts w:ascii="Garamond" w:hAnsi="Garamond" w:cs="Times New Roman"/>
        </w:rPr>
        <w:t>bution for summer 2019 (FY2020)</w:t>
      </w:r>
      <w:r w:rsidR="00ED3651">
        <w:rPr>
          <w:rFonts w:ascii="Garamond" w:hAnsi="Garamond" w:cs="Times New Roman"/>
        </w:rPr>
        <w:t xml:space="preserve"> and the proposed fee level for summer 2020 (FY2021). There were no questions, changes or recommendations to this page.</w:t>
      </w:r>
    </w:p>
    <w:p w:rsidR="00824F45" w:rsidRDefault="00824F45" w:rsidP="005E2A37">
      <w:pPr>
        <w:spacing w:after="0" w:line="240" w:lineRule="auto"/>
        <w:rPr>
          <w:rFonts w:ascii="Garamond" w:hAnsi="Garamond" w:cs="Times New Roman"/>
        </w:rPr>
      </w:pPr>
    </w:p>
    <w:p w:rsidR="000A6EEE" w:rsidRPr="000A6EEE" w:rsidRDefault="009E5B34" w:rsidP="005E2A37">
      <w:pPr>
        <w:spacing w:line="240" w:lineRule="auto"/>
        <w:rPr>
          <w:rFonts w:ascii="Garamond" w:hAnsi="Garamond" w:cs="Times New Roman"/>
        </w:rPr>
      </w:pPr>
      <w:r w:rsidRPr="009E5B34">
        <w:rPr>
          <w:rFonts w:ascii="Garamond" w:hAnsi="Garamond" w:cs="Times New Roman"/>
        </w:rPr>
        <w:t>Kurt</w:t>
      </w:r>
      <w:r>
        <w:rPr>
          <w:rFonts w:ascii="Garamond" w:hAnsi="Garamond" w:cs="Times New Roman"/>
        </w:rPr>
        <w:t xml:space="preserve"> </w:t>
      </w:r>
      <w:r w:rsidR="005E2A37">
        <w:rPr>
          <w:rFonts w:ascii="Garamond" w:hAnsi="Garamond" w:cs="Times New Roman"/>
        </w:rPr>
        <w:t>stated</w:t>
      </w:r>
      <w:r>
        <w:rPr>
          <w:rFonts w:ascii="Garamond" w:hAnsi="Garamond" w:cs="Times New Roman"/>
        </w:rPr>
        <w:t xml:space="preserve"> that the next steps would be for Jordan to present this document to Dr. Melynda Huskey; </w:t>
      </w:r>
      <w:r w:rsidR="000A6EEE">
        <w:rPr>
          <w:rFonts w:ascii="Garamond" w:hAnsi="Garamond" w:cs="Times New Roman"/>
        </w:rPr>
        <w:t>Dr. Huskey</w:t>
      </w:r>
      <w:r>
        <w:rPr>
          <w:rFonts w:ascii="Garamond" w:hAnsi="Garamond" w:cs="Times New Roman"/>
        </w:rPr>
        <w:t xml:space="preserve"> will either agree or disagree with what is presented. If she agrees, she will present this to the Board of Trustees at their next meeting. If she disagrees, this document will come back to </w:t>
      </w:r>
      <w:r w:rsidR="002B2D35">
        <w:rPr>
          <w:rFonts w:ascii="Garamond" w:hAnsi="Garamond" w:cs="Times New Roman"/>
        </w:rPr>
        <w:t>the committee</w:t>
      </w:r>
      <w:r>
        <w:rPr>
          <w:rFonts w:ascii="Garamond" w:hAnsi="Garamond" w:cs="Times New Roman"/>
        </w:rPr>
        <w:t xml:space="preserve"> for continued work.  Kurt felt </w:t>
      </w:r>
      <w:r w:rsidR="004D1024">
        <w:rPr>
          <w:rFonts w:ascii="Garamond" w:hAnsi="Garamond" w:cs="Times New Roman"/>
        </w:rPr>
        <w:t xml:space="preserve">confident </w:t>
      </w:r>
      <w:r>
        <w:rPr>
          <w:rFonts w:ascii="Garamond" w:hAnsi="Garamond" w:cs="Times New Roman"/>
        </w:rPr>
        <w:t xml:space="preserve">that the committee worked hard and in good faith and </w:t>
      </w:r>
      <w:r w:rsidR="00BD61EA">
        <w:rPr>
          <w:rFonts w:ascii="Garamond" w:hAnsi="Garamond" w:cs="Times New Roman"/>
        </w:rPr>
        <w:t>that</w:t>
      </w:r>
      <w:r>
        <w:rPr>
          <w:rFonts w:ascii="Garamond" w:hAnsi="Garamond" w:cs="Times New Roman"/>
        </w:rPr>
        <w:t xml:space="preserve"> Dr. Huskey would </w:t>
      </w:r>
      <w:r w:rsidR="004D1024">
        <w:rPr>
          <w:rFonts w:ascii="Garamond" w:hAnsi="Garamond" w:cs="Times New Roman"/>
        </w:rPr>
        <w:t xml:space="preserve">likely </w:t>
      </w:r>
      <w:r>
        <w:rPr>
          <w:rFonts w:ascii="Garamond" w:hAnsi="Garamond" w:cs="Times New Roman"/>
        </w:rPr>
        <w:t xml:space="preserve">accept </w:t>
      </w:r>
      <w:r w:rsidR="000A6EEE">
        <w:rPr>
          <w:rFonts w:ascii="Garamond" w:hAnsi="Garamond" w:cs="Times New Roman"/>
        </w:rPr>
        <w:t>t</w:t>
      </w:r>
      <w:r w:rsidR="00BD61EA">
        <w:rPr>
          <w:rFonts w:ascii="Garamond" w:hAnsi="Garamond" w:cs="Times New Roman"/>
        </w:rPr>
        <w:t xml:space="preserve">he committee’s recommendations; </w:t>
      </w:r>
      <w:r w:rsidR="000A6EEE">
        <w:rPr>
          <w:rFonts w:ascii="Garamond" w:hAnsi="Garamond" w:cs="Times New Roman"/>
        </w:rPr>
        <w:t xml:space="preserve">he </w:t>
      </w:r>
      <w:r>
        <w:rPr>
          <w:rFonts w:ascii="Garamond" w:hAnsi="Garamond" w:cs="Times New Roman"/>
        </w:rPr>
        <w:t>agreed to keep the committee informed with the outcome of Jordan’s</w:t>
      </w:r>
      <w:r w:rsidR="000A6EEE">
        <w:rPr>
          <w:rFonts w:ascii="Garamond" w:hAnsi="Garamond" w:cs="Times New Roman"/>
        </w:rPr>
        <w:t xml:space="preserve"> meeting with Dr. Huskey.</w:t>
      </w:r>
    </w:p>
    <w:p w:rsidR="000A6EEE" w:rsidRPr="00D6526D" w:rsidRDefault="000A6EEE" w:rsidP="000A6EEE">
      <w:pPr>
        <w:spacing w:after="0" w:line="240" w:lineRule="auto"/>
        <w:rPr>
          <w:rFonts w:ascii="Garamond" w:hAnsi="Garamond" w:cs="Times New Roman"/>
          <w:sz w:val="24"/>
          <w:szCs w:val="24"/>
        </w:rPr>
      </w:pPr>
      <w:r w:rsidRPr="00D6526D">
        <w:rPr>
          <w:rFonts w:ascii="Garamond" w:hAnsi="Garamond" w:cs="Times New Roman"/>
          <w:b/>
          <w:sz w:val="24"/>
          <w:szCs w:val="24"/>
        </w:rPr>
        <w:t>Identify Planning and Preparation Needs for Next Year’s S&amp;A Committee Efforts:</w:t>
      </w:r>
    </w:p>
    <w:p w:rsidR="005E2A37" w:rsidRDefault="000A6EEE" w:rsidP="000A6EEE">
      <w:pPr>
        <w:spacing w:line="240" w:lineRule="auto"/>
        <w:rPr>
          <w:rFonts w:ascii="Garamond" w:hAnsi="Garamond" w:cs="Times New Roman"/>
        </w:rPr>
      </w:pPr>
      <w:r>
        <w:rPr>
          <w:rFonts w:ascii="Garamond" w:hAnsi="Garamond" w:cs="Times New Roman"/>
        </w:rPr>
        <w:t xml:space="preserve">Eric commented that </w:t>
      </w:r>
      <w:r w:rsidR="000975F1">
        <w:rPr>
          <w:rFonts w:ascii="Garamond" w:hAnsi="Garamond" w:cs="Times New Roman"/>
        </w:rPr>
        <w:t xml:space="preserve">at </w:t>
      </w:r>
      <w:r w:rsidR="00020276">
        <w:rPr>
          <w:rFonts w:ascii="Garamond" w:hAnsi="Garamond" w:cs="Times New Roman"/>
        </w:rPr>
        <w:t>the conclusion of the committee</w:t>
      </w:r>
      <w:r w:rsidR="000975F1">
        <w:rPr>
          <w:rFonts w:ascii="Garamond" w:hAnsi="Garamond" w:cs="Times New Roman"/>
        </w:rPr>
        <w:t>’</w:t>
      </w:r>
      <w:r w:rsidR="00020276">
        <w:rPr>
          <w:rFonts w:ascii="Garamond" w:hAnsi="Garamond" w:cs="Times New Roman"/>
        </w:rPr>
        <w:t xml:space="preserve">s work last year, </w:t>
      </w:r>
      <w:r>
        <w:rPr>
          <w:rFonts w:ascii="Garamond" w:hAnsi="Garamond" w:cs="Times New Roman"/>
        </w:rPr>
        <w:t xml:space="preserve">the Graduate School asked to </w:t>
      </w:r>
      <w:r w:rsidR="00020276">
        <w:rPr>
          <w:rFonts w:ascii="Garamond" w:hAnsi="Garamond" w:cs="Times New Roman"/>
        </w:rPr>
        <w:t xml:space="preserve">have a representative </w:t>
      </w:r>
      <w:r>
        <w:rPr>
          <w:rFonts w:ascii="Garamond" w:hAnsi="Garamond" w:cs="Times New Roman"/>
        </w:rPr>
        <w:t>be included on this year’s committee</w:t>
      </w:r>
      <w:r w:rsidR="00C85B21">
        <w:rPr>
          <w:rFonts w:ascii="Garamond" w:hAnsi="Garamond" w:cs="Times New Roman"/>
        </w:rPr>
        <w:t xml:space="preserve">, </w:t>
      </w:r>
      <w:r>
        <w:rPr>
          <w:rFonts w:ascii="Garamond" w:hAnsi="Garamond" w:cs="Times New Roman"/>
        </w:rPr>
        <w:t xml:space="preserve">and </w:t>
      </w:r>
      <w:r w:rsidR="00C85B21">
        <w:rPr>
          <w:rFonts w:ascii="Garamond" w:hAnsi="Garamond" w:cs="Times New Roman"/>
        </w:rPr>
        <w:t xml:space="preserve">he </w:t>
      </w:r>
      <w:r>
        <w:rPr>
          <w:rFonts w:ascii="Garamond" w:hAnsi="Garamond" w:cs="Times New Roman"/>
        </w:rPr>
        <w:t xml:space="preserve">wondered if Kurt or Jordan had been contacted by anyone regarding that request. </w:t>
      </w:r>
      <w:r w:rsidR="002B2D35">
        <w:rPr>
          <w:rFonts w:ascii="Garamond" w:hAnsi="Garamond" w:cs="Times New Roman"/>
        </w:rPr>
        <w:t>The Graduate School’s</w:t>
      </w:r>
      <w:r w:rsidR="001B22EC">
        <w:rPr>
          <w:rFonts w:ascii="Garamond" w:hAnsi="Garamond" w:cs="Times New Roman"/>
        </w:rPr>
        <w:t xml:space="preserve"> concern seemed to </w:t>
      </w:r>
      <w:r w:rsidR="002B2D35">
        <w:rPr>
          <w:rFonts w:ascii="Garamond" w:hAnsi="Garamond" w:cs="Times New Roman"/>
        </w:rPr>
        <w:t xml:space="preserve">involve </w:t>
      </w:r>
      <w:r w:rsidR="001B22EC">
        <w:rPr>
          <w:rFonts w:ascii="Garamond" w:hAnsi="Garamond" w:cs="Times New Roman"/>
        </w:rPr>
        <w:t xml:space="preserve">fees graduate students were paying that they </w:t>
      </w:r>
      <w:r w:rsidR="00BD61EA">
        <w:rPr>
          <w:rFonts w:ascii="Garamond" w:hAnsi="Garamond" w:cs="Times New Roman"/>
        </w:rPr>
        <w:t>did not</w:t>
      </w:r>
      <w:r w:rsidR="001B22EC">
        <w:rPr>
          <w:rFonts w:ascii="Garamond" w:hAnsi="Garamond" w:cs="Times New Roman"/>
        </w:rPr>
        <w:t xml:space="preserve"> feel they benefited from. </w:t>
      </w:r>
      <w:r w:rsidR="000975F1">
        <w:rPr>
          <w:rFonts w:ascii="Garamond" w:hAnsi="Garamond" w:cs="Times New Roman"/>
        </w:rPr>
        <w:t xml:space="preserve">After a brief discussion, </w:t>
      </w:r>
      <w:r w:rsidR="00020276">
        <w:rPr>
          <w:rFonts w:ascii="Garamond" w:hAnsi="Garamond" w:cs="Times New Roman"/>
        </w:rPr>
        <w:t xml:space="preserve">it was determined that it would be appropriate for Kurt to reach out to the Graduate School and let them know that </w:t>
      </w:r>
      <w:r w:rsidR="002B2D35">
        <w:rPr>
          <w:rFonts w:ascii="Garamond" w:hAnsi="Garamond" w:cs="Times New Roman"/>
        </w:rPr>
        <w:t xml:space="preserve">the </w:t>
      </w:r>
      <w:r w:rsidR="00020276">
        <w:rPr>
          <w:rFonts w:ascii="Garamond" w:hAnsi="Garamond" w:cs="Times New Roman"/>
        </w:rPr>
        <w:t>comm</w:t>
      </w:r>
      <w:r w:rsidR="00BD61EA">
        <w:rPr>
          <w:rFonts w:ascii="Garamond" w:hAnsi="Garamond" w:cs="Times New Roman"/>
        </w:rPr>
        <w:t>ittee considered their request. I</w:t>
      </w:r>
      <w:r w:rsidR="00020276">
        <w:rPr>
          <w:rFonts w:ascii="Garamond" w:hAnsi="Garamond" w:cs="Times New Roman"/>
        </w:rPr>
        <w:t xml:space="preserve">t was agreed that this committee is not the appropriate venue for any discussion beyond what this committee is charged with; determining the appropriate increase or decrease of S&amp;A fees for </w:t>
      </w:r>
      <w:r w:rsidR="000975F1">
        <w:rPr>
          <w:rFonts w:ascii="Garamond" w:hAnsi="Garamond" w:cs="Times New Roman"/>
        </w:rPr>
        <w:t>a given year</w:t>
      </w:r>
      <w:r w:rsidR="00020276">
        <w:rPr>
          <w:rFonts w:ascii="Garamond" w:hAnsi="Garamond" w:cs="Times New Roman"/>
        </w:rPr>
        <w:t>. Kurt agreed to connect with them</w:t>
      </w:r>
      <w:r w:rsidR="002B2D35">
        <w:rPr>
          <w:rFonts w:ascii="Garamond" w:hAnsi="Garamond" w:cs="Times New Roman"/>
        </w:rPr>
        <w:t xml:space="preserve"> and share this determination</w:t>
      </w:r>
      <w:r w:rsidR="00020276">
        <w:rPr>
          <w:rFonts w:ascii="Garamond" w:hAnsi="Garamond" w:cs="Times New Roman"/>
        </w:rPr>
        <w:t xml:space="preserve">. </w:t>
      </w:r>
    </w:p>
    <w:p w:rsidR="00020276" w:rsidRPr="005E2A37" w:rsidRDefault="001B22EC" w:rsidP="000A6EEE">
      <w:pPr>
        <w:spacing w:line="240" w:lineRule="auto"/>
        <w:rPr>
          <w:rFonts w:ascii="Garamond" w:hAnsi="Garamond" w:cs="Times New Roman"/>
        </w:rPr>
      </w:pPr>
      <w:r>
        <w:rPr>
          <w:rFonts w:ascii="Garamond" w:hAnsi="Garamond" w:cs="Times New Roman"/>
        </w:rPr>
        <w:t xml:space="preserve">Eric also suggested </w:t>
      </w:r>
      <w:r w:rsidR="00020276">
        <w:rPr>
          <w:rFonts w:ascii="Garamond" w:hAnsi="Garamond" w:cs="Times New Roman"/>
        </w:rPr>
        <w:t xml:space="preserve">that this committee </w:t>
      </w:r>
      <w:r>
        <w:rPr>
          <w:rFonts w:ascii="Garamond" w:hAnsi="Garamond" w:cs="Times New Roman"/>
        </w:rPr>
        <w:t xml:space="preserve">may consider questioning </w:t>
      </w:r>
      <w:r w:rsidR="00020276">
        <w:rPr>
          <w:rFonts w:ascii="Garamond" w:hAnsi="Garamond" w:cs="Times New Roman"/>
        </w:rPr>
        <w:t xml:space="preserve">if there were other </w:t>
      </w:r>
      <w:r w:rsidR="004D1024">
        <w:rPr>
          <w:rFonts w:ascii="Garamond" w:hAnsi="Garamond" w:cs="Times New Roman"/>
        </w:rPr>
        <w:t xml:space="preserve">“S&amp;A-Type” </w:t>
      </w:r>
      <w:r w:rsidR="00020276">
        <w:rPr>
          <w:rFonts w:ascii="Garamond" w:hAnsi="Garamond" w:cs="Times New Roman"/>
        </w:rPr>
        <w:t xml:space="preserve">fees collected separate from the S&amp;A Fee that should </w:t>
      </w:r>
      <w:r w:rsidR="000975F1">
        <w:rPr>
          <w:rFonts w:ascii="Garamond" w:hAnsi="Garamond" w:cs="Times New Roman"/>
        </w:rPr>
        <w:t xml:space="preserve">actually </w:t>
      </w:r>
      <w:r w:rsidR="004D1024">
        <w:rPr>
          <w:rFonts w:ascii="Garamond" w:hAnsi="Garamond" w:cs="Times New Roman"/>
        </w:rPr>
        <w:t>be included with this</w:t>
      </w:r>
      <w:r w:rsidR="00020276">
        <w:rPr>
          <w:rFonts w:ascii="Garamond" w:hAnsi="Garamond" w:cs="Times New Roman"/>
        </w:rPr>
        <w:t xml:space="preserve"> S&amp;A Fee</w:t>
      </w:r>
      <w:r w:rsidR="004D1024">
        <w:rPr>
          <w:rFonts w:ascii="Garamond" w:hAnsi="Garamond" w:cs="Times New Roman"/>
        </w:rPr>
        <w:t xml:space="preserve"> process</w:t>
      </w:r>
      <w:r w:rsidR="00020276">
        <w:rPr>
          <w:rFonts w:ascii="Garamond" w:hAnsi="Garamond" w:cs="Times New Roman"/>
        </w:rPr>
        <w:t xml:space="preserve"> rather than </w:t>
      </w:r>
      <w:r w:rsidR="00363DD7">
        <w:rPr>
          <w:rFonts w:ascii="Garamond" w:hAnsi="Garamond" w:cs="Times New Roman"/>
        </w:rPr>
        <w:t>collect</w:t>
      </w:r>
      <w:r w:rsidR="002B2D35">
        <w:rPr>
          <w:rFonts w:ascii="Garamond" w:hAnsi="Garamond" w:cs="Times New Roman"/>
        </w:rPr>
        <w:t xml:space="preserve">ed separately </w:t>
      </w:r>
      <w:r w:rsidR="00020276">
        <w:rPr>
          <w:rFonts w:ascii="Garamond" w:hAnsi="Garamond" w:cs="Times New Roman"/>
        </w:rPr>
        <w:t xml:space="preserve">(Sustainability, Equity, and Justice fee for example). After a brief conversation within the committee, </w:t>
      </w:r>
      <w:proofErr w:type="spellStart"/>
      <w:r w:rsidR="00020276">
        <w:rPr>
          <w:rFonts w:ascii="Garamond" w:hAnsi="Garamond" w:cs="Times New Roman"/>
        </w:rPr>
        <w:t>Milka</w:t>
      </w:r>
      <w:proofErr w:type="spellEnd"/>
      <w:r w:rsidR="00020276">
        <w:rPr>
          <w:rFonts w:ascii="Garamond" w:hAnsi="Garamond" w:cs="Times New Roman"/>
        </w:rPr>
        <w:t xml:space="preserve"> suggested including a statement in this year</w:t>
      </w:r>
      <w:r>
        <w:rPr>
          <w:rFonts w:ascii="Garamond" w:hAnsi="Garamond" w:cs="Times New Roman"/>
        </w:rPr>
        <w:t>’</w:t>
      </w:r>
      <w:r w:rsidR="00020276">
        <w:rPr>
          <w:rFonts w:ascii="Garamond" w:hAnsi="Garamond" w:cs="Times New Roman"/>
        </w:rPr>
        <w:t xml:space="preserve">s memo to Dr. Huskey addressing the possibility of </w:t>
      </w:r>
      <w:r w:rsidR="000975F1">
        <w:rPr>
          <w:rFonts w:ascii="Garamond" w:hAnsi="Garamond" w:cs="Times New Roman"/>
        </w:rPr>
        <w:t xml:space="preserve">looking at other fees that should be included with the </w:t>
      </w:r>
      <w:r w:rsidR="00363DD7">
        <w:rPr>
          <w:rFonts w:ascii="Garamond" w:hAnsi="Garamond" w:cs="Times New Roman"/>
        </w:rPr>
        <w:t>S&amp;A Fee</w:t>
      </w:r>
      <w:r w:rsidR="000975F1">
        <w:rPr>
          <w:rFonts w:ascii="Garamond" w:hAnsi="Garamond" w:cs="Times New Roman"/>
        </w:rPr>
        <w:t>. The committee agreed with this suggestion</w:t>
      </w:r>
      <w:r w:rsidR="00363DD7">
        <w:rPr>
          <w:rFonts w:ascii="Garamond" w:hAnsi="Garamond" w:cs="Times New Roman"/>
        </w:rPr>
        <w:t xml:space="preserve">. </w:t>
      </w:r>
    </w:p>
    <w:p w:rsidR="00363DD7" w:rsidRDefault="00363DD7" w:rsidP="005E2A37">
      <w:pPr>
        <w:spacing w:line="240" w:lineRule="auto"/>
        <w:rPr>
          <w:rFonts w:ascii="Garamond" w:hAnsi="Garamond" w:cs="Times New Roman"/>
        </w:rPr>
      </w:pPr>
      <w:r>
        <w:rPr>
          <w:rFonts w:ascii="Garamond" w:hAnsi="Garamond" w:cs="Times New Roman"/>
        </w:rPr>
        <w:t>Eric asked the student committee members if they had suggestions on improvements or feed</w:t>
      </w:r>
      <w:r w:rsidR="001B22EC">
        <w:rPr>
          <w:rFonts w:ascii="Garamond" w:hAnsi="Garamond" w:cs="Times New Roman"/>
        </w:rPr>
        <w:t xml:space="preserve">back for the committee advisors: </w:t>
      </w:r>
      <w:r>
        <w:rPr>
          <w:rFonts w:ascii="Garamond" w:hAnsi="Garamond" w:cs="Times New Roman"/>
        </w:rPr>
        <w:t>Matt found the backgrou</w:t>
      </w:r>
      <w:r w:rsidR="000975F1">
        <w:rPr>
          <w:rFonts w:ascii="Garamond" w:hAnsi="Garamond" w:cs="Times New Roman"/>
        </w:rPr>
        <w:t>nd shared early on very helpful, but felt that maybe having</w:t>
      </w:r>
      <w:r>
        <w:rPr>
          <w:rFonts w:ascii="Garamond" w:hAnsi="Garamond" w:cs="Times New Roman"/>
        </w:rPr>
        <w:t xml:space="preserve"> the constituent presentations earlier on in the process </w:t>
      </w:r>
      <w:r w:rsidR="00233580">
        <w:rPr>
          <w:rFonts w:ascii="Garamond" w:hAnsi="Garamond" w:cs="Times New Roman"/>
        </w:rPr>
        <w:t xml:space="preserve">would have been </w:t>
      </w:r>
      <w:r w:rsidR="00BD61EA">
        <w:rPr>
          <w:rFonts w:ascii="Garamond" w:hAnsi="Garamond" w:cs="Times New Roman"/>
        </w:rPr>
        <w:t>beneficial</w:t>
      </w:r>
      <w:r w:rsidR="00233580">
        <w:rPr>
          <w:rFonts w:ascii="Garamond" w:hAnsi="Garamond" w:cs="Times New Roman"/>
        </w:rPr>
        <w:t xml:space="preserve"> to their conversations related to budget decision</w:t>
      </w:r>
      <w:r w:rsidR="000975F1">
        <w:rPr>
          <w:rFonts w:ascii="Garamond" w:hAnsi="Garamond" w:cs="Times New Roman"/>
        </w:rPr>
        <w:t>, especially for those new to the budgeting and planning process</w:t>
      </w:r>
      <w:r w:rsidR="00233580">
        <w:rPr>
          <w:rFonts w:ascii="Garamond" w:hAnsi="Garamond" w:cs="Times New Roman"/>
        </w:rPr>
        <w:t>.  Christian agreed.</w:t>
      </w:r>
    </w:p>
    <w:p w:rsidR="000975F1" w:rsidRDefault="000975F1" w:rsidP="005E2A37">
      <w:pPr>
        <w:spacing w:line="240" w:lineRule="auto"/>
        <w:rPr>
          <w:rFonts w:ascii="Garamond" w:hAnsi="Garamond" w:cs="Times New Roman"/>
        </w:rPr>
      </w:pPr>
      <w:r>
        <w:rPr>
          <w:rFonts w:ascii="Garamond" w:hAnsi="Garamond" w:cs="Times New Roman"/>
        </w:rPr>
        <w:t xml:space="preserve">Steve inquired how many of the current student committee members would be returning students </w:t>
      </w:r>
      <w:r w:rsidR="009B4BAB">
        <w:rPr>
          <w:rFonts w:ascii="Garamond" w:hAnsi="Garamond" w:cs="Times New Roman"/>
        </w:rPr>
        <w:t xml:space="preserve">next year. </w:t>
      </w:r>
      <w:r w:rsidR="001B22EC">
        <w:rPr>
          <w:rFonts w:ascii="Garamond" w:hAnsi="Garamond" w:cs="Times New Roman"/>
        </w:rPr>
        <w:t xml:space="preserve">Christian </w:t>
      </w:r>
      <w:r w:rsidR="00233580">
        <w:rPr>
          <w:rFonts w:ascii="Garamond" w:hAnsi="Garamond" w:cs="Times New Roman"/>
        </w:rPr>
        <w:t>responded as</w:t>
      </w:r>
      <w:r w:rsidR="001B22EC">
        <w:rPr>
          <w:rFonts w:ascii="Garamond" w:hAnsi="Garamond" w:cs="Times New Roman"/>
        </w:rPr>
        <w:t xml:space="preserve"> the only student who will be returning next year.</w:t>
      </w:r>
      <w:r w:rsidR="00233580">
        <w:rPr>
          <w:rFonts w:ascii="Garamond" w:hAnsi="Garamond" w:cs="Times New Roman"/>
        </w:rPr>
        <w:t xml:space="preserve"> Steve’s point being that the more experience student committee members have with the S&amp;A Fee process, the easier the </w:t>
      </w:r>
      <w:r w:rsidR="00BD61EA">
        <w:rPr>
          <w:rFonts w:ascii="Garamond" w:hAnsi="Garamond" w:cs="Times New Roman"/>
        </w:rPr>
        <w:t>overall</w:t>
      </w:r>
      <w:r w:rsidR="00233580">
        <w:rPr>
          <w:rFonts w:ascii="Garamond" w:hAnsi="Garamond" w:cs="Times New Roman"/>
        </w:rPr>
        <w:t xml:space="preserve"> process and experience becomes. </w:t>
      </w:r>
    </w:p>
    <w:p w:rsidR="001B22EC" w:rsidRDefault="001B22EC" w:rsidP="005E2A37">
      <w:pPr>
        <w:spacing w:line="240" w:lineRule="auto"/>
        <w:rPr>
          <w:rFonts w:ascii="Garamond" w:hAnsi="Garamond" w:cs="Times New Roman"/>
        </w:rPr>
      </w:pPr>
      <w:r>
        <w:rPr>
          <w:rFonts w:ascii="Garamond" w:hAnsi="Garamond" w:cs="Times New Roman"/>
        </w:rPr>
        <w:t>Rebecca thanked Jordan for her support and hard work chairing this year’s committee</w:t>
      </w:r>
      <w:r w:rsidR="00233580">
        <w:rPr>
          <w:rFonts w:ascii="Garamond" w:hAnsi="Garamond" w:cs="Times New Roman"/>
        </w:rPr>
        <w:t>; Jordan received a round of applause from the committee.</w:t>
      </w:r>
    </w:p>
    <w:p w:rsidR="001B22EC" w:rsidRDefault="00D6526D" w:rsidP="005E2A37">
      <w:pPr>
        <w:spacing w:line="240" w:lineRule="auto"/>
        <w:rPr>
          <w:rFonts w:ascii="Garamond" w:hAnsi="Garamond" w:cs="Times New Roman"/>
        </w:rPr>
      </w:pPr>
      <w:r>
        <w:rPr>
          <w:rFonts w:ascii="Garamond" w:hAnsi="Garamond" w:cs="Times New Roman"/>
        </w:rPr>
        <w:t>Jordan called the meeting to a close at 9:20 am.</w:t>
      </w:r>
    </w:p>
    <w:p w:rsidR="001B22EC" w:rsidRPr="009E5B34" w:rsidRDefault="001B22EC" w:rsidP="005E2A37">
      <w:pPr>
        <w:spacing w:line="240" w:lineRule="auto"/>
        <w:rPr>
          <w:rFonts w:ascii="Garamond" w:hAnsi="Garamond" w:cs="Times New Roman"/>
        </w:rPr>
      </w:pPr>
    </w:p>
    <w:p w:rsidR="007E1B03" w:rsidRPr="00837695" w:rsidRDefault="007E1B03" w:rsidP="005E2A37">
      <w:pPr>
        <w:spacing w:line="240" w:lineRule="auto"/>
        <w:rPr>
          <w:rFonts w:ascii="Garamond" w:hAnsi="Garamond" w:cs="Times New Roman"/>
          <w:b/>
        </w:rPr>
      </w:pPr>
    </w:p>
    <w:sectPr w:rsidR="007E1B03" w:rsidRPr="0083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313"/>
    <w:multiLevelType w:val="hybridMultilevel"/>
    <w:tmpl w:val="900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30259"/>
    <w:multiLevelType w:val="hybridMultilevel"/>
    <w:tmpl w:val="E30A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D21D1"/>
    <w:multiLevelType w:val="hybridMultilevel"/>
    <w:tmpl w:val="9032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38"/>
    <w:rsid w:val="0001671B"/>
    <w:rsid w:val="00020276"/>
    <w:rsid w:val="000306D9"/>
    <w:rsid w:val="0005525E"/>
    <w:rsid w:val="000657F8"/>
    <w:rsid w:val="00070938"/>
    <w:rsid w:val="0008039F"/>
    <w:rsid w:val="000975F1"/>
    <w:rsid w:val="000A6EEE"/>
    <w:rsid w:val="000D302F"/>
    <w:rsid w:val="000F02BC"/>
    <w:rsid w:val="00126DC3"/>
    <w:rsid w:val="001277BE"/>
    <w:rsid w:val="001566E6"/>
    <w:rsid w:val="00166EB0"/>
    <w:rsid w:val="001B22EC"/>
    <w:rsid w:val="001B2D28"/>
    <w:rsid w:val="001B3144"/>
    <w:rsid w:val="001D785E"/>
    <w:rsid w:val="00203498"/>
    <w:rsid w:val="00233580"/>
    <w:rsid w:val="002B2D35"/>
    <w:rsid w:val="002D4E01"/>
    <w:rsid w:val="00335F99"/>
    <w:rsid w:val="00343897"/>
    <w:rsid w:val="00363DD7"/>
    <w:rsid w:val="003640DD"/>
    <w:rsid w:val="00366682"/>
    <w:rsid w:val="003A5F99"/>
    <w:rsid w:val="003E689C"/>
    <w:rsid w:val="003F0E54"/>
    <w:rsid w:val="003F3FDA"/>
    <w:rsid w:val="00422BC2"/>
    <w:rsid w:val="00423622"/>
    <w:rsid w:val="00432FF0"/>
    <w:rsid w:val="00475D80"/>
    <w:rsid w:val="004B15BE"/>
    <w:rsid w:val="004D1024"/>
    <w:rsid w:val="004F06E9"/>
    <w:rsid w:val="005858BD"/>
    <w:rsid w:val="00585DC7"/>
    <w:rsid w:val="005B355F"/>
    <w:rsid w:val="005E2A37"/>
    <w:rsid w:val="005E3EBB"/>
    <w:rsid w:val="006202A1"/>
    <w:rsid w:val="00637E0F"/>
    <w:rsid w:val="00681FD2"/>
    <w:rsid w:val="006A6AC4"/>
    <w:rsid w:val="006C3DAD"/>
    <w:rsid w:val="006E0572"/>
    <w:rsid w:val="00705456"/>
    <w:rsid w:val="00715413"/>
    <w:rsid w:val="00774E46"/>
    <w:rsid w:val="00776C6A"/>
    <w:rsid w:val="007E1B03"/>
    <w:rsid w:val="007E3754"/>
    <w:rsid w:val="00805869"/>
    <w:rsid w:val="00821B1B"/>
    <w:rsid w:val="00824F45"/>
    <w:rsid w:val="008274C3"/>
    <w:rsid w:val="00837695"/>
    <w:rsid w:val="00860593"/>
    <w:rsid w:val="00896B60"/>
    <w:rsid w:val="00897FC0"/>
    <w:rsid w:val="008A6AEF"/>
    <w:rsid w:val="008C43EF"/>
    <w:rsid w:val="008D1740"/>
    <w:rsid w:val="009760F8"/>
    <w:rsid w:val="009A59C3"/>
    <w:rsid w:val="009B4BAB"/>
    <w:rsid w:val="009E5B34"/>
    <w:rsid w:val="00A37ABA"/>
    <w:rsid w:val="00A428FA"/>
    <w:rsid w:val="00A649EB"/>
    <w:rsid w:val="00A65A03"/>
    <w:rsid w:val="00A7690A"/>
    <w:rsid w:val="00A822BC"/>
    <w:rsid w:val="00AE43BE"/>
    <w:rsid w:val="00B04502"/>
    <w:rsid w:val="00B775C4"/>
    <w:rsid w:val="00B84433"/>
    <w:rsid w:val="00BD1361"/>
    <w:rsid w:val="00BD61EA"/>
    <w:rsid w:val="00BE72BE"/>
    <w:rsid w:val="00BF40E2"/>
    <w:rsid w:val="00C1172B"/>
    <w:rsid w:val="00C2200A"/>
    <w:rsid w:val="00C85B21"/>
    <w:rsid w:val="00CC06F4"/>
    <w:rsid w:val="00CC49B8"/>
    <w:rsid w:val="00CF244D"/>
    <w:rsid w:val="00D16888"/>
    <w:rsid w:val="00D202CA"/>
    <w:rsid w:val="00D40905"/>
    <w:rsid w:val="00D6526D"/>
    <w:rsid w:val="00DC3998"/>
    <w:rsid w:val="00DC7B70"/>
    <w:rsid w:val="00DE6515"/>
    <w:rsid w:val="00E06C1A"/>
    <w:rsid w:val="00E3767B"/>
    <w:rsid w:val="00E37AFC"/>
    <w:rsid w:val="00EC6F0F"/>
    <w:rsid w:val="00ED3651"/>
    <w:rsid w:val="00ED3B61"/>
    <w:rsid w:val="00ED49C2"/>
    <w:rsid w:val="00EF47FA"/>
    <w:rsid w:val="00F50536"/>
    <w:rsid w:val="00FC36A5"/>
    <w:rsid w:val="00FD0ED0"/>
    <w:rsid w:val="00FE06FE"/>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4B17"/>
  <w15:chartTrackingRefBased/>
  <w15:docId w15:val="{9C6E30BA-3924-438A-9D3D-11883A5C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853A0A390444EBDB34F65251D668D" ma:contentTypeVersion="2" ma:contentTypeDescription="Create a new document." ma:contentTypeScope="" ma:versionID="41634a9b61e7dba1d6c321de02416f45">
  <xsd:schema xmlns:xsd="http://www.w3.org/2001/XMLSchema" xmlns:xs="http://www.w3.org/2001/XMLSchema" xmlns:p="http://schemas.microsoft.com/office/2006/metadata/properties" xmlns:ns2="10f80b5d-e3c1-4fa7-b1f9-b01bede9ac8c" targetNamespace="http://schemas.microsoft.com/office/2006/metadata/properties" ma:root="true" ma:fieldsID="98166879f826410c1006df07aac12ba4" ns2:_="">
    <xsd:import namespace="10f80b5d-e3c1-4fa7-b1f9-b01bede9ac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80b5d-e3c1-4fa7-b1f9-b01bede9a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33C7-8C88-4EAB-8603-63BFF09C8A92}">
  <ds:schemaRefs>
    <ds:schemaRef ds:uri="http://schemas.microsoft.com/sharepoint/v3/contenttype/forms"/>
  </ds:schemaRefs>
</ds:datastoreItem>
</file>

<file path=customXml/itemProps2.xml><?xml version="1.0" encoding="utf-8"?>
<ds:datastoreItem xmlns:ds="http://schemas.openxmlformats.org/officeDocument/2006/customXml" ds:itemID="{5B2A9018-D152-4F1F-A21E-2EB39CE501E2}">
  <ds:schemaRefs>
    <ds:schemaRef ds:uri="http://purl.org/dc/terms/"/>
    <ds:schemaRef ds:uri="10f80b5d-e3c1-4fa7-b1f9-b01bede9ac8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0E587E5-C83E-4BE7-9E9C-646BCF06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80b5d-e3c1-4fa7-b1f9-b01bede9a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3D7A7-0AFA-47BA-9161-E283431F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McLean</dc:creator>
  <cp:keywords/>
  <dc:description/>
  <cp:lastModifiedBy>Debbie Curry</cp:lastModifiedBy>
  <cp:revision>3</cp:revision>
  <cp:lastPrinted>2019-04-18T17:10:00Z</cp:lastPrinted>
  <dcterms:created xsi:type="dcterms:W3CDTF">2019-05-14T15:58:00Z</dcterms:created>
  <dcterms:modified xsi:type="dcterms:W3CDTF">2019-05-14T15:58:00Z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0x010100361853A0A390444EBDB34F65251D668D</vt:lpwstr>
  </property>
</Properties>
</file>