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9E56" w14:textId="508593CD" w:rsidR="0007237F" w:rsidRDefault="0007237F" w:rsidP="0074778E">
      <w:pPr>
        <w:spacing w:after="0"/>
        <w:jc w:val="center"/>
        <w:rPr>
          <w:rFonts w:ascii="Montserrat" w:hAnsi="Montserrat"/>
          <w:b/>
          <w:bCs/>
          <w:i/>
          <w:iCs/>
          <w:sz w:val="24"/>
          <w:szCs w:val="24"/>
        </w:rPr>
      </w:pPr>
      <w:r w:rsidRPr="0007237F">
        <w:rPr>
          <w:rFonts w:ascii="Montserrat" w:hAnsi="Montserrat"/>
          <w:b/>
          <w:bCs/>
          <w:sz w:val="24"/>
          <w:szCs w:val="24"/>
        </w:rPr>
        <w:t xml:space="preserve">ESS Assessment – </w:t>
      </w:r>
      <w:r w:rsidR="0072281D" w:rsidRPr="0007237F">
        <w:rPr>
          <w:rFonts w:ascii="Montserrat" w:hAnsi="Montserrat"/>
          <w:b/>
          <w:bCs/>
          <w:i/>
          <w:iCs/>
          <w:sz w:val="24"/>
          <w:szCs w:val="24"/>
        </w:rPr>
        <w:t>Qualtrics</w:t>
      </w:r>
      <w:r w:rsidRPr="0007237F">
        <w:rPr>
          <w:rFonts w:ascii="Montserrat" w:hAnsi="Montserrat"/>
          <w:b/>
          <w:bCs/>
          <w:i/>
          <w:iCs/>
          <w:sz w:val="24"/>
          <w:szCs w:val="24"/>
        </w:rPr>
        <w:t xml:space="preserve"> </w:t>
      </w:r>
      <w:r w:rsidR="0072281D" w:rsidRPr="0007237F">
        <w:rPr>
          <w:rFonts w:ascii="Montserrat" w:hAnsi="Montserrat"/>
          <w:b/>
          <w:bCs/>
          <w:i/>
          <w:iCs/>
          <w:sz w:val="24"/>
          <w:szCs w:val="24"/>
        </w:rPr>
        <w:t>Advanced</w:t>
      </w:r>
    </w:p>
    <w:p w14:paraId="2F840D3E" w14:textId="77777777" w:rsidR="0074778E" w:rsidRPr="0074778E" w:rsidRDefault="0074778E" w:rsidP="0074778E">
      <w:pPr>
        <w:spacing w:after="0"/>
        <w:jc w:val="center"/>
        <w:rPr>
          <w:rFonts w:ascii="Montserrat" w:hAnsi="Montserrat"/>
          <w:b/>
          <w:bCs/>
          <w:i/>
          <w:iCs/>
        </w:rPr>
      </w:pPr>
    </w:p>
    <w:p w14:paraId="45D967DE" w14:textId="4B1273EA" w:rsidR="0072281D" w:rsidRPr="0007237F" w:rsidRDefault="0072281D" w:rsidP="0072281D">
      <w:pPr>
        <w:pStyle w:val="ListParagraph"/>
        <w:numPr>
          <w:ilvl w:val="0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  <w:b/>
          <w:bCs/>
        </w:rPr>
        <w:t>Workflows</w:t>
      </w:r>
      <w:r w:rsidR="00DB1007" w:rsidRPr="0007237F">
        <w:rPr>
          <w:rFonts w:ascii="Fira Sans" w:hAnsi="Fira Sans"/>
        </w:rPr>
        <w:t>: used to automate a process based on survey activity</w:t>
      </w:r>
    </w:p>
    <w:p w14:paraId="1DF5BA8A" w14:textId="6FEC099D" w:rsidR="00DB1007" w:rsidRPr="0007237F" w:rsidRDefault="00DB1007" w:rsidP="00DB1007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Can be used to:</w:t>
      </w:r>
    </w:p>
    <w:p w14:paraId="654E906E" w14:textId="77777777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Send an email (Basic Needs survey ex.)</w:t>
      </w:r>
    </w:p>
    <w:p w14:paraId="1207AC19" w14:textId="77777777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Set a calendar appointment (Scheduling survey)</w:t>
      </w:r>
    </w:p>
    <w:p w14:paraId="4D39B4A2" w14:textId="398248D0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Receive notifications</w:t>
      </w:r>
    </w:p>
    <w:p w14:paraId="56302010" w14:textId="4C78111B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Etc.</w:t>
      </w:r>
    </w:p>
    <w:p w14:paraId="31F40F57" w14:textId="310DAAC0" w:rsidR="0072281D" w:rsidRPr="0007237F" w:rsidRDefault="00DB1007" w:rsidP="0072281D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 xml:space="preserve">Guidance: </w:t>
      </w:r>
      <w:hyperlink r:id="rId5" w:history="1">
        <w:r w:rsidRPr="0007237F">
          <w:rPr>
            <w:rStyle w:val="Hyperlink"/>
            <w:rFonts w:ascii="Fira Sans" w:hAnsi="Fira Sans"/>
          </w:rPr>
          <w:t>https://www.qualtrics.com/support/survey-platform/actions-module/setting-up-actions/</w:t>
        </w:r>
      </w:hyperlink>
      <w:r w:rsidRPr="0007237F">
        <w:rPr>
          <w:rFonts w:ascii="Fira Sans" w:hAnsi="Fira Sans"/>
        </w:rPr>
        <w:t xml:space="preserve"> </w:t>
      </w:r>
    </w:p>
    <w:p w14:paraId="30A93DA1" w14:textId="09294615" w:rsidR="00A62C10" w:rsidRPr="0007237F" w:rsidRDefault="00A62C10" w:rsidP="00A62C10">
      <w:pPr>
        <w:pStyle w:val="ListParagraph"/>
        <w:numPr>
          <w:ilvl w:val="0"/>
          <w:numId w:val="1"/>
        </w:numPr>
        <w:rPr>
          <w:rFonts w:ascii="Fira Sans" w:hAnsi="Fira Sans"/>
          <w:b/>
          <w:bCs/>
        </w:rPr>
      </w:pPr>
      <w:r w:rsidRPr="0007237F">
        <w:rPr>
          <w:rFonts w:ascii="Fira Sans" w:hAnsi="Fira Sans"/>
          <w:b/>
          <w:bCs/>
        </w:rPr>
        <w:t>Data &amp; Analysis</w:t>
      </w:r>
      <w:r w:rsidR="0007237F">
        <w:rPr>
          <w:rFonts w:ascii="Fira Sans" w:hAnsi="Fira Sans"/>
        </w:rPr>
        <w:t>: used to analyze and export survey data</w:t>
      </w:r>
    </w:p>
    <w:p w14:paraId="0A011261" w14:textId="322372E8" w:rsidR="00A62C10" w:rsidRPr="0007237F" w:rsidRDefault="00A62C10" w:rsidP="00A62C10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  <w:u w:val="single"/>
        </w:rPr>
        <w:t>Text IQ</w:t>
      </w:r>
      <w:r w:rsidRPr="0007237F">
        <w:rPr>
          <w:rFonts w:ascii="Fira Sans" w:hAnsi="Fira Sans"/>
        </w:rPr>
        <w:t xml:space="preserve">: </w:t>
      </w:r>
      <w:r w:rsidR="00DB1007" w:rsidRPr="0007237F">
        <w:rPr>
          <w:rFonts w:ascii="Fira Sans" w:hAnsi="Fira Sans"/>
        </w:rPr>
        <w:t>used to code qualitative responses</w:t>
      </w:r>
    </w:p>
    <w:p w14:paraId="14FBFD7C" w14:textId="6C3E8F83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Can search for text</w:t>
      </w:r>
    </w:p>
    <w:p w14:paraId="371483C9" w14:textId="2B185AAA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Can assign codes</w:t>
      </w:r>
    </w:p>
    <w:p w14:paraId="605AED78" w14:textId="56DA43AC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Can filter text by code</w:t>
      </w:r>
    </w:p>
    <w:p w14:paraId="0E6311DA" w14:textId="38E03458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 xml:space="preserve">Guidance: </w:t>
      </w:r>
      <w:hyperlink r:id="rId6" w:history="1">
        <w:r w:rsidRPr="0007237F">
          <w:rPr>
            <w:rStyle w:val="Hyperlink"/>
            <w:rFonts w:ascii="Fira Sans" w:hAnsi="Fira Sans"/>
          </w:rPr>
          <w:t>https://www.qualtrics.com/support/survey-platform/data-and-analysis-module/text-iq/text-iq-functionality/</w:t>
        </w:r>
      </w:hyperlink>
    </w:p>
    <w:p w14:paraId="0CC41F74" w14:textId="666B4167" w:rsidR="00DB1007" w:rsidRPr="0007237F" w:rsidRDefault="00DB1007" w:rsidP="00DB1007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Note: advanced features not available under WWU license</w:t>
      </w:r>
    </w:p>
    <w:p w14:paraId="0D01FE24" w14:textId="798866F7" w:rsidR="00A62C10" w:rsidRPr="0007237F" w:rsidRDefault="00A62C10" w:rsidP="00A62C10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  <w:u w:val="single"/>
        </w:rPr>
        <w:t>Stats IQ</w:t>
      </w:r>
      <w:r w:rsidRPr="0007237F">
        <w:rPr>
          <w:rFonts w:ascii="Fira Sans" w:hAnsi="Fira Sans"/>
        </w:rPr>
        <w:t xml:space="preserve">: </w:t>
      </w:r>
      <w:r w:rsidR="00683EBB" w:rsidRPr="0007237F">
        <w:rPr>
          <w:rFonts w:ascii="Fira Sans" w:hAnsi="Fira Sans"/>
        </w:rPr>
        <w:t>used to do statistical analysis of response data</w:t>
      </w:r>
    </w:p>
    <w:p w14:paraId="00E2FC95" w14:textId="53267E5C" w:rsidR="00683EBB" w:rsidRPr="0007237F" w:rsidRDefault="00A33F79" w:rsidP="00683EBB">
      <w:pPr>
        <w:pStyle w:val="ListParagraph"/>
        <w:numPr>
          <w:ilvl w:val="2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>Expert</w:t>
      </w:r>
      <w:r w:rsidR="00683EBB" w:rsidRPr="0007237F">
        <w:rPr>
          <w:rFonts w:ascii="Fira Sans" w:hAnsi="Fira Sans"/>
        </w:rPr>
        <w:t xml:space="preserve"> training topic</w:t>
      </w:r>
    </w:p>
    <w:p w14:paraId="1FC3E28C" w14:textId="43AB01AB" w:rsidR="00683EBB" w:rsidRPr="0007237F" w:rsidRDefault="00683EBB" w:rsidP="00683EBB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 xml:space="preserve">Guidance: </w:t>
      </w:r>
      <w:hyperlink r:id="rId7" w:history="1">
        <w:r w:rsidRPr="0007237F">
          <w:rPr>
            <w:rStyle w:val="Hyperlink"/>
            <w:rFonts w:ascii="Fira Sans" w:hAnsi="Fira Sans"/>
          </w:rPr>
          <w:t>https://www.qualtrics.com/support/stats-iq/getting-started-with-stats-iq/overview-stats-iq/</w:t>
        </w:r>
      </w:hyperlink>
      <w:r w:rsidRPr="0007237F">
        <w:rPr>
          <w:rFonts w:ascii="Fira Sans" w:hAnsi="Fira Sans"/>
        </w:rPr>
        <w:t xml:space="preserve"> </w:t>
      </w:r>
    </w:p>
    <w:p w14:paraId="7464DEDF" w14:textId="2F8377FC" w:rsidR="00DB1007" w:rsidRPr="0007237F" w:rsidRDefault="00DB1007" w:rsidP="00A62C10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  <w:u w:val="single"/>
        </w:rPr>
        <w:t>Crosstab</w:t>
      </w:r>
      <w:r w:rsidR="00683EBB" w:rsidRPr="0007237F">
        <w:rPr>
          <w:rFonts w:ascii="Fira Sans" w:hAnsi="Fira Sans"/>
        </w:rPr>
        <w:t>: used to create a table of results</w:t>
      </w:r>
    </w:p>
    <w:p w14:paraId="619ED17E" w14:textId="417E413F" w:rsidR="00683EBB" w:rsidRPr="0007237F" w:rsidRDefault="00683EBB" w:rsidP="00683EBB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Pivot table function within interface</w:t>
      </w:r>
    </w:p>
    <w:p w14:paraId="2399E69B" w14:textId="15291E47" w:rsidR="00683EBB" w:rsidRPr="0007237F" w:rsidRDefault="00683EBB" w:rsidP="00683EBB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Compare responses based on other responses, metadata, embedded data</w:t>
      </w:r>
    </w:p>
    <w:p w14:paraId="657B3A1F" w14:textId="02379754" w:rsidR="00683EBB" w:rsidRPr="0007237F" w:rsidRDefault="00CC3C54" w:rsidP="00683EBB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Can also apply filters to further disaggregate data</w:t>
      </w:r>
    </w:p>
    <w:p w14:paraId="29B51136" w14:textId="7FA49D86" w:rsidR="00CC3C54" w:rsidRPr="0007237F" w:rsidRDefault="00CC3C54" w:rsidP="00683EBB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 xml:space="preserve">Guidance: </w:t>
      </w:r>
      <w:hyperlink r:id="rId8" w:history="1">
        <w:r w:rsidR="00EF0DD9" w:rsidRPr="0007237F">
          <w:rPr>
            <w:rStyle w:val="Hyperlink"/>
            <w:rFonts w:ascii="Fira Sans" w:hAnsi="Fira Sans"/>
          </w:rPr>
          <w:t>https://www.qualtrics.com/support/survey-platform/data-and-analysis-module/cross-tabulation/cross-tabulation-overview/</w:t>
        </w:r>
      </w:hyperlink>
      <w:r w:rsidR="00EF0DD9" w:rsidRPr="0007237F">
        <w:rPr>
          <w:rFonts w:ascii="Fira Sans" w:hAnsi="Fira Sans"/>
        </w:rPr>
        <w:t xml:space="preserve"> </w:t>
      </w:r>
    </w:p>
    <w:p w14:paraId="693C279F" w14:textId="1F283B38" w:rsidR="00EF0DD9" w:rsidRPr="0007237F" w:rsidRDefault="00EF0DD9" w:rsidP="00EF0DD9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  <w:u w:val="single"/>
        </w:rPr>
        <w:t>Weighting</w:t>
      </w:r>
      <w:r w:rsidRPr="0007237F">
        <w:rPr>
          <w:rFonts w:ascii="Fira Sans" w:hAnsi="Fira Sans"/>
        </w:rPr>
        <w:t xml:space="preserve">: used to </w:t>
      </w:r>
      <w:r w:rsidR="0007237F" w:rsidRPr="0007237F">
        <w:rPr>
          <w:rFonts w:ascii="Fira Sans" w:hAnsi="Fira Sans"/>
        </w:rPr>
        <w:t>change weights of fields to better reflect population</w:t>
      </w:r>
    </w:p>
    <w:p w14:paraId="42B57457" w14:textId="7E55BDD9" w:rsidR="0007237F" w:rsidRPr="0007237F" w:rsidRDefault="00A33F79" w:rsidP="00EF0DD9">
      <w:pPr>
        <w:pStyle w:val="ListParagraph"/>
        <w:numPr>
          <w:ilvl w:val="2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>Expert</w:t>
      </w:r>
      <w:r w:rsidR="0007237F" w:rsidRPr="0007237F">
        <w:rPr>
          <w:rFonts w:ascii="Fira Sans" w:hAnsi="Fira Sans"/>
        </w:rPr>
        <w:t xml:space="preserve"> training topic</w:t>
      </w:r>
    </w:p>
    <w:p w14:paraId="094BAE70" w14:textId="657488EA" w:rsidR="00EF0DD9" w:rsidRPr="0007237F" w:rsidRDefault="00EF0DD9" w:rsidP="00EF0DD9">
      <w:pPr>
        <w:pStyle w:val="ListParagraph"/>
        <w:numPr>
          <w:ilvl w:val="2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 xml:space="preserve">Guidance: </w:t>
      </w:r>
      <w:hyperlink r:id="rId9" w:history="1">
        <w:r w:rsidR="003D153A" w:rsidRPr="0007237F">
          <w:rPr>
            <w:rStyle w:val="Hyperlink"/>
            <w:rFonts w:ascii="Fira Sans" w:hAnsi="Fira Sans"/>
          </w:rPr>
          <w:t>https://www.qualtrics.com/support/survey-platform/data-and-analysis-module/response-weighting/</w:t>
        </w:r>
      </w:hyperlink>
    </w:p>
    <w:p w14:paraId="3A233031" w14:textId="2C1C1FA2" w:rsidR="003D153A" w:rsidRPr="0007237F" w:rsidRDefault="003D153A" w:rsidP="003D153A">
      <w:pPr>
        <w:pStyle w:val="ListParagraph"/>
        <w:numPr>
          <w:ilvl w:val="0"/>
          <w:numId w:val="1"/>
        </w:numPr>
        <w:rPr>
          <w:rFonts w:ascii="Fira Sans" w:hAnsi="Fira Sans"/>
        </w:rPr>
      </w:pPr>
      <w:r w:rsidRPr="00A33F79">
        <w:rPr>
          <w:rFonts w:ascii="Fira Sans" w:hAnsi="Fira Sans"/>
          <w:b/>
          <w:bCs/>
        </w:rPr>
        <w:t>Results</w:t>
      </w:r>
      <w:r w:rsidR="0007237F">
        <w:rPr>
          <w:rFonts w:ascii="Fira Sans" w:hAnsi="Fira Sans"/>
        </w:rPr>
        <w:t xml:space="preserve">: </w:t>
      </w:r>
      <w:r w:rsidR="00A33F79">
        <w:rPr>
          <w:rFonts w:ascii="Fira Sans" w:hAnsi="Fira Sans"/>
        </w:rPr>
        <w:t>generates a default report for analysis and export</w:t>
      </w:r>
    </w:p>
    <w:p w14:paraId="322B6F05" w14:textId="0A5D0C91" w:rsidR="003D153A" w:rsidRPr="0007237F" w:rsidRDefault="003D153A" w:rsidP="003D153A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Overview provided in Basics Qualtrics training</w:t>
      </w:r>
    </w:p>
    <w:p w14:paraId="2EB7DEE8" w14:textId="3D2E9BF5" w:rsidR="003D153A" w:rsidRPr="0007237F" w:rsidRDefault="003D153A" w:rsidP="003D153A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Report can be customized</w:t>
      </w:r>
      <w:r w:rsidR="0007237F">
        <w:rPr>
          <w:rFonts w:ascii="Fira Sans" w:hAnsi="Fira Sans"/>
        </w:rPr>
        <w:t xml:space="preserve"> (visualizations, etc.)</w:t>
      </w:r>
    </w:p>
    <w:p w14:paraId="2E583566" w14:textId="7AA3DFE7" w:rsidR="003D153A" w:rsidRDefault="003D153A" w:rsidP="003D153A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07237F">
        <w:rPr>
          <w:rFonts w:ascii="Fira Sans" w:hAnsi="Fira Sans"/>
        </w:rPr>
        <w:t>Report can be shared publicly (URL)</w:t>
      </w:r>
    </w:p>
    <w:p w14:paraId="7BD19E4F" w14:textId="01167CAE" w:rsidR="00626943" w:rsidRPr="0007237F" w:rsidRDefault="00626943" w:rsidP="003D153A">
      <w:pPr>
        <w:pStyle w:val="ListParagraph"/>
        <w:numPr>
          <w:ilvl w:val="1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>Filters can create reports of disaggregated data</w:t>
      </w:r>
    </w:p>
    <w:p w14:paraId="13C40E25" w14:textId="7AA67863" w:rsidR="003D153A" w:rsidRPr="00A33F79" w:rsidRDefault="0007237F" w:rsidP="003D153A">
      <w:pPr>
        <w:pStyle w:val="ListParagraph"/>
        <w:numPr>
          <w:ilvl w:val="1"/>
          <w:numId w:val="1"/>
        </w:numPr>
        <w:rPr>
          <w:rStyle w:val="Hyperlink"/>
          <w:rFonts w:ascii="Fira Sans" w:hAnsi="Fira Sans"/>
          <w:color w:val="auto"/>
          <w:u w:val="none"/>
        </w:rPr>
      </w:pPr>
      <w:r>
        <w:rPr>
          <w:rFonts w:ascii="Fira Sans" w:hAnsi="Fira Sans"/>
        </w:rPr>
        <w:t xml:space="preserve">Guidance: </w:t>
      </w:r>
      <w:hyperlink r:id="rId10" w:history="1">
        <w:r w:rsidRPr="000B0E3F">
          <w:rPr>
            <w:rStyle w:val="Hyperlink"/>
            <w:rFonts w:ascii="Fira Sans" w:hAnsi="Fira Sans"/>
          </w:rPr>
          <w:t>https://www.qualtrics.com/support/survey-platform/reports-module/reports-section/paginated-reports-overview/</w:t>
        </w:r>
      </w:hyperlink>
    </w:p>
    <w:p w14:paraId="5F655716" w14:textId="7BDAA2D4" w:rsidR="00A33F79" w:rsidRDefault="00A33F79" w:rsidP="00A33F79">
      <w:pPr>
        <w:pStyle w:val="ListParagraph"/>
        <w:numPr>
          <w:ilvl w:val="0"/>
          <w:numId w:val="1"/>
        </w:numPr>
        <w:rPr>
          <w:rFonts w:ascii="Fira Sans" w:hAnsi="Fira Sans"/>
        </w:rPr>
      </w:pPr>
      <w:r w:rsidRPr="00A33F79">
        <w:rPr>
          <w:rFonts w:ascii="Fira Sans" w:hAnsi="Fira Sans"/>
          <w:b/>
          <w:bCs/>
        </w:rPr>
        <w:t>Reports</w:t>
      </w:r>
      <w:r>
        <w:rPr>
          <w:rFonts w:ascii="Fira Sans" w:hAnsi="Fira Sans"/>
        </w:rPr>
        <w:t xml:space="preserve">: </w:t>
      </w:r>
      <w:r w:rsidR="00626943">
        <w:rPr>
          <w:rFonts w:ascii="Fira Sans" w:hAnsi="Fira Sans"/>
        </w:rPr>
        <w:t>tool for generating a custom report for analysis and export</w:t>
      </w:r>
      <w:r>
        <w:rPr>
          <w:rFonts w:ascii="Fira Sans" w:hAnsi="Fira Sans"/>
        </w:rPr>
        <w:t xml:space="preserve"> </w:t>
      </w:r>
    </w:p>
    <w:p w14:paraId="24EB215D" w14:textId="46331692" w:rsidR="00626943" w:rsidRDefault="00626943" w:rsidP="00A33F79">
      <w:pPr>
        <w:pStyle w:val="ListParagraph"/>
        <w:numPr>
          <w:ilvl w:val="1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>Highly customizable</w:t>
      </w:r>
    </w:p>
    <w:p w14:paraId="67BE54BA" w14:textId="30F5BB94" w:rsidR="00A33F79" w:rsidRDefault="00626943" w:rsidP="00A33F79">
      <w:pPr>
        <w:pStyle w:val="ListParagraph"/>
        <w:numPr>
          <w:ilvl w:val="1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>Can include custom disaggregation within a single report</w:t>
      </w:r>
    </w:p>
    <w:p w14:paraId="6C8CA193" w14:textId="7B808824" w:rsidR="00F94E56" w:rsidRDefault="00F94E56" w:rsidP="00F94E56">
      <w:pPr>
        <w:pStyle w:val="ListParagraph"/>
        <w:numPr>
          <w:ilvl w:val="1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 xml:space="preserve">Results vs Reports: </w:t>
      </w:r>
      <w:hyperlink r:id="rId11" w:history="1">
        <w:r w:rsidRPr="00F91C13">
          <w:rPr>
            <w:rStyle w:val="Hyperlink"/>
            <w:rFonts w:ascii="Fira Sans" w:hAnsi="Fira Sans"/>
          </w:rPr>
          <w:t>https://www.qualtrics.com/support/survey-platform/reports-module/results-vs-reports/</w:t>
        </w:r>
      </w:hyperlink>
      <w:r>
        <w:rPr>
          <w:rFonts w:ascii="Fira Sans" w:hAnsi="Fira Sans"/>
        </w:rPr>
        <w:t xml:space="preserve"> </w:t>
      </w:r>
    </w:p>
    <w:p w14:paraId="6D468E3B" w14:textId="2447AB8A" w:rsidR="00626943" w:rsidRPr="00F94E56" w:rsidRDefault="00626943" w:rsidP="00F94E56">
      <w:pPr>
        <w:pStyle w:val="ListParagraph"/>
        <w:numPr>
          <w:ilvl w:val="1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 xml:space="preserve">Guidance: </w:t>
      </w:r>
      <w:hyperlink r:id="rId12" w:history="1">
        <w:r w:rsidR="00F94E56" w:rsidRPr="00F91C13">
          <w:rPr>
            <w:rStyle w:val="Hyperlink"/>
            <w:rFonts w:ascii="Fira Sans" w:hAnsi="Fira Sans"/>
          </w:rPr>
          <w:t>https://www.qualtrics.com/support/survey-platform/reports-module/reports-section/paginated-reports-overview/</w:t>
        </w:r>
      </w:hyperlink>
      <w:r w:rsidR="00F94E56">
        <w:rPr>
          <w:rFonts w:ascii="Fira Sans" w:hAnsi="Fira Sans"/>
        </w:rPr>
        <w:t xml:space="preserve"> </w:t>
      </w:r>
    </w:p>
    <w:p w14:paraId="1F77EC13" w14:textId="2638D4C0" w:rsidR="00A33F79" w:rsidRDefault="00A33F79" w:rsidP="00A33F79">
      <w:pPr>
        <w:pStyle w:val="ListParagraph"/>
        <w:numPr>
          <w:ilvl w:val="0"/>
          <w:numId w:val="1"/>
        </w:numPr>
        <w:rPr>
          <w:rFonts w:ascii="Fira Sans" w:hAnsi="Fira Sans"/>
          <w:b/>
          <w:bCs/>
        </w:rPr>
      </w:pPr>
      <w:r w:rsidRPr="00AE2603">
        <w:rPr>
          <w:rFonts w:ascii="Fira Sans" w:hAnsi="Fira Sans"/>
          <w:b/>
          <w:bCs/>
        </w:rPr>
        <w:t>Need help?</w:t>
      </w:r>
    </w:p>
    <w:p w14:paraId="56A85A49" w14:textId="77777777" w:rsidR="00A33F79" w:rsidRDefault="00A33F79" w:rsidP="00A33F79">
      <w:pPr>
        <w:pStyle w:val="ListParagraph"/>
        <w:numPr>
          <w:ilvl w:val="1"/>
          <w:numId w:val="1"/>
        </w:numPr>
        <w:rPr>
          <w:rFonts w:ascii="Fira Sans" w:hAnsi="Fira Sans"/>
        </w:rPr>
      </w:pPr>
      <w:r w:rsidRPr="00AE2603">
        <w:rPr>
          <w:rFonts w:ascii="Fira Sans" w:hAnsi="Fira Sans"/>
        </w:rPr>
        <w:t xml:space="preserve">Try Qualtrics support: </w:t>
      </w:r>
      <w:hyperlink r:id="rId13" w:history="1">
        <w:r w:rsidRPr="00023126">
          <w:rPr>
            <w:rStyle w:val="Hyperlink"/>
            <w:rFonts w:ascii="Fira Sans" w:hAnsi="Fira Sans"/>
          </w:rPr>
          <w:t>https://oie.wwu.edu/qualtrics/qualtrics-training-and-support/</w:t>
        </w:r>
      </w:hyperlink>
    </w:p>
    <w:p w14:paraId="1D13E654" w14:textId="3C036072" w:rsidR="00A33F79" w:rsidRPr="00A33F79" w:rsidRDefault="00A33F79" w:rsidP="00A33F79">
      <w:pPr>
        <w:pStyle w:val="ListParagraph"/>
        <w:numPr>
          <w:ilvl w:val="1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 xml:space="preserve">Contact </w:t>
      </w:r>
      <w:hyperlink r:id="rId14" w:history="1">
        <w:r w:rsidRPr="00023126">
          <w:rPr>
            <w:rStyle w:val="Hyperlink"/>
            <w:rFonts w:ascii="Fira Sans" w:hAnsi="Fira Sans"/>
          </w:rPr>
          <w:t>matt.bryant@wwu.edu</w:t>
        </w:r>
      </w:hyperlink>
    </w:p>
    <w:sectPr w:rsidR="00A33F79" w:rsidRPr="00A33F79" w:rsidSect="00A33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679"/>
    <w:multiLevelType w:val="hybridMultilevel"/>
    <w:tmpl w:val="3A84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396"/>
    <w:multiLevelType w:val="hybridMultilevel"/>
    <w:tmpl w:val="696A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tNHfFqBEi1Ui6YffxQ19QGGu10JllRPfMGtrJPgZZw1XQwte5yri73MLJDRwNa0GtU8vbQSIHHHvSWF2EgxYw==" w:salt="hrKHE5mHT9Z/zDk8dVS/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1D"/>
    <w:rsid w:val="0007237F"/>
    <w:rsid w:val="003D153A"/>
    <w:rsid w:val="00440BC5"/>
    <w:rsid w:val="00626943"/>
    <w:rsid w:val="00683EBB"/>
    <w:rsid w:val="0072281D"/>
    <w:rsid w:val="0074778E"/>
    <w:rsid w:val="00A33F79"/>
    <w:rsid w:val="00A62C10"/>
    <w:rsid w:val="00A86DD9"/>
    <w:rsid w:val="00CC3C54"/>
    <w:rsid w:val="00D44748"/>
    <w:rsid w:val="00DB1007"/>
    <w:rsid w:val="00DF449A"/>
    <w:rsid w:val="00EF0DD9"/>
    <w:rsid w:val="00F858EE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4C13"/>
  <w15:chartTrackingRefBased/>
  <w15:docId w15:val="{B9B05759-B98F-4E0C-A4F8-7FFF3D9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trics.com/support/survey-platform/data-and-analysis-module/cross-tabulation/cross-tabulation-overview/" TargetMode="External"/><Relationship Id="rId13" Type="http://schemas.openxmlformats.org/officeDocument/2006/relationships/hyperlink" Target="https://oie.wwu.edu/qualtrics/qualtrics-training-and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altrics.com/support/stats-iq/getting-started-with-stats-iq/overview-stats-iq/" TargetMode="External"/><Relationship Id="rId12" Type="http://schemas.openxmlformats.org/officeDocument/2006/relationships/hyperlink" Target="https://www.qualtrics.com/support/survey-platform/reports-module/reports-section/paginated-reports-overvie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ualtrics.com/support/survey-platform/data-and-analysis-module/text-iq/text-iq-functionality/" TargetMode="External"/><Relationship Id="rId11" Type="http://schemas.openxmlformats.org/officeDocument/2006/relationships/hyperlink" Target="https://www.qualtrics.com/support/survey-platform/reports-module/results-vs-reports/" TargetMode="External"/><Relationship Id="rId5" Type="http://schemas.openxmlformats.org/officeDocument/2006/relationships/hyperlink" Target="https://www.qualtrics.com/support/survey-platform/actions-module/setting-up-ac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qualtrics.com/support/survey-platform/reports-module/reports-section/paginated-reports-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ltrics.com/support/survey-platform/data-and-analysis-module/response-weighting/" TargetMode="External"/><Relationship Id="rId14" Type="http://schemas.openxmlformats.org/officeDocument/2006/relationships/hyperlink" Target="mailto:matt.bryant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489</Words>
  <Characters>2790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4</cp:revision>
  <dcterms:created xsi:type="dcterms:W3CDTF">2022-03-18T22:59:00Z</dcterms:created>
  <dcterms:modified xsi:type="dcterms:W3CDTF">2022-03-22T19:49:00Z</dcterms:modified>
</cp:coreProperties>
</file>